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pacing w:val="70"/>
          <w:kern w:val="0"/>
          <w:sz w:val="28"/>
          <w:fitText w:val="4480" w:id="1"/>
        </w:rPr>
        <w:t>参加表明事業者概要調</w:t>
      </w:r>
      <w:r>
        <w:rPr>
          <w:rFonts w:hint="eastAsia" w:ascii="ＭＳ 明朝" w:hAnsi="ＭＳ 明朝" w:eastAsia="ＭＳ 明朝"/>
          <w:kern w:val="0"/>
          <w:sz w:val="28"/>
          <w:fitText w:val="4480" w:id="1"/>
        </w:rPr>
        <w:t>書</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１　組織概要</w:t>
      </w:r>
    </w:p>
    <w:tbl>
      <w:tblPr>
        <w:tblStyle w:val="27"/>
        <w:tblW w:w="9491" w:type="dxa"/>
        <w:tblInd w:w="137" w:type="dxa"/>
        <w:tblLayout w:type="fixed"/>
        <w:tblLook w:firstRow="1" w:lastRow="0" w:firstColumn="1" w:lastColumn="0" w:noHBand="0" w:noVBand="1" w:val="04A0"/>
      </w:tblPr>
      <w:tblGrid>
        <w:gridCol w:w="1559"/>
        <w:gridCol w:w="1134"/>
        <w:gridCol w:w="2694"/>
        <w:gridCol w:w="425"/>
        <w:gridCol w:w="1134"/>
        <w:gridCol w:w="2545"/>
      </w:tblGrid>
      <w:tr>
        <w:trPr>
          <w:trHeight w:val="567" w:hRule="atLeast"/>
        </w:trPr>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設立年月</w:t>
            </w:r>
          </w:p>
        </w:tc>
        <w:tc>
          <w:tcPr>
            <w:tcW w:w="382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年　　　月</w:t>
            </w:r>
          </w:p>
        </w:tc>
        <w:tc>
          <w:tcPr>
            <w:tcW w:w="1559"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資本金</w:t>
            </w:r>
          </w:p>
        </w:tc>
        <w:tc>
          <w:tcPr>
            <w:tcW w:w="2545" w:type="dxa"/>
            <w:vAlign w:val="center"/>
          </w:tcPr>
          <w:p>
            <w:pPr>
              <w:pStyle w:val="0"/>
              <w:wordWrap w:val="0"/>
              <w:jc w:val="right"/>
              <w:rPr>
                <w:rFonts w:hint="default" w:ascii="ＭＳ 明朝" w:hAnsi="ＭＳ 明朝" w:eastAsia="ＭＳ 明朝"/>
              </w:rPr>
            </w:pPr>
            <w:r>
              <w:rPr>
                <w:rFonts w:hint="eastAsia" w:ascii="ＭＳ 明朝" w:hAnsi="ＭＳ 明朝" w:eastAsia="ＭＳ 明朝"/>
              </w:rPr>
              <w:t>千円　</w:t>
            </w:r>
          </w:p>
        </w:tc>
      </w:tr>
      <w:tr>
        <w:trPr>
          <w:trHeight w:val="1089" w:hRule="atLeast"/>
        </w:trPr>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主な業務</w:t>
            </w:r>
          </w:p>
          <w:p>
            <w:pPr>
              <w:pStyle w:val="0"/>
              <w:jc w:val="center"/>
              <w:rPr>
                <w:rFonts w:hint="default" w:ascii="ＭＳ 明朝" w:hAnsi="ＭＳ 明朝" w:eastAsia="ＭＳ 明朝"/>
              </w:rPr>
            </w:pPr>
            <w:r>
              <w:rPr>
                <w:rFonts w:hint="eastAsia" w:ascii="ＭＳ 明朝" w:hAnsi="ＭＳ 明朝" w:eastAsia="ＭＳ 明朝"/>
              </w:rPr>
              <w:t>経　　歴</w:t>
            </w:r>
          </w:p>
        </w:tc>
        <w:tc>
          <w:tcPr>
            <w:tcW w:w="7932" w:type="dxa"/>
            <w:gridSpan w:val="5"/>
            <w:vAlign w:val="top"/>
          </w:tcPr>
          <w:p>
            <w:pPr>
              <w:pStyle w:val="0"/>
              <w:jc w:val="left"/>
              <w:rPr>
                <w:rFonts w:hint="default" w:ascii="ＭＳ 明朝" w:hAnsi="ＭＳ 明朝" w:eastAsia="ＭＳ 明朝"/>
                <w:sz w:val="18"/>
              </w:rPr>
            </w:pPr>
            <w:r>
              <w:rPr>
                <w:rFonts w:hint="eastAsia" w:ascii="ＭＳ 明朝" w:hAnsi="ＭＳ 明朝" w:eastAsia="ＭＳ 明朝"/>
                <w:sz w:val="18"/>
              </w:rPr>
              <w:t>（概要、沿革、主な取引先、主な業務実績など）</w:t>
            </w:r>
          </w:p>
        </w:tc>
      </w:tr>
      <w:tr>
        <w:trPr/>
        <w:tc>
          <w:tcPr>
            <w:tcW w:w="155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本　　　社</w:t>
            </w:r>
          </w:p>
          <w:p>
            <w:pPr>
              <w:pStyle w:val="0"/>
              <w:jc w:val="center"/>
              <w:rPr>
                <w:rFonts w:hint="default" w:ascii="ＭＳ 明朝" w:hAnsi="ＭＳ 明朝" w:eastAsia="ＭＳ 明朝"/>
              </w:rPr>
            </w:pPr>
            <w:r>
              <w:rPr>
                <w:rFonts w:hint="eastAsia" w:ascii="ＭＳ 明朝" w:hAnsi="ＭＳ 明朝" w:eastAsia="ＭＳ 明朝"/>
              </w:rPr>
              <w:t>・</w:t>
            </w:r>
          </w:p>
          <w:p>
            <w:pPr>
              <w:pStyle w:val="0"/>
              <w:jc w:val="center"/>
              <w:rPr>
                <w:rFonts w:hint="default" w:ascii="ＭＳ 明朝" w:hAnsi="ＭＳ 明朝" w:eastAsia="ＭＳ 明朝"/>
              </w:rPr>
            </w:pPr>
            <w:r>
              <w:rPr>
                <w:rFonts w:hint="eastAsia" w:ascii="ＭＳ 明朝" w:hAnsi="ＭＳ 明朝" w:eastAsia="ＭＳ 明朝"/>
                <w:sz w:val="18"/>
              </w:rPr>
              <w:t>その他の事業所</w:t>
            </w:r>
          </w:p>
        </w:tc>
        <w:tc>
          <w:tcPr>
            <w:tcW w:w="1134" w:type="dxa"/>
            <w:vAlign w:val="top"/>
          </w:tcPr>
          <w:p>
            <w:pPr>
              <w:pStyle w:val="0"/>
              <w:jc w:val="center"/>
              <w:rPr>
                <w:rFonts w:hint="default" w:ascii="ＭＳ 明朝" w:hAnsi="ＭＳ 明朝" w:eastAsia="ＭＳ 明朝"/>
              </w:rPr>
            </w:pPr>
            <w:r>
              <w:rPr>
                <w:rFonts w:hint="eastAsia" w:ascii="ＭＳ 明朝" w:hAnsi="ＭＳ 明朝" w:eastAsia="ＭＳ 明朝"/>
              </w:rPr>
              <w:t>区</w:t>
            </w:r>
            <w:r>
              <w:rPr>
                <w:rFonts w:hint="eastAsia" w:ascii="ＭＳ 明朝" w:hAnsi="ＭＳ 明朝" w:eastAsia="ＭＳ 明朝"/>
              </w:rPr>
              <w:t xml:space="preserve"> </w:t>
            </w:r>
            <w:r>
              <w:rPr>
                <w:rFonts w:hint="eastAsia" w:ascii="ＭＳ 明朝" w:hAnsi="ＭＳ 明朝" w:eastAsia="ＭＳ 明朝"/>
              </w:rPr>
              <w:t>分</w:t>
            </w:r>
          </w:p>
        </w:tc>
        <w:tc>
          <w:tcPr>
            <w:tcW w:w="3119"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名　称</w:t>
            </w:r>
          </w:p>
        </w:tc>
        <w:tc>
          <w:tcPr>
            <w:tcW w:w="3679"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tc>
      </w:tr>
      <w:tr>
        <w:trPr>
          <w:trHeight w:val="567" w:hRule="atLeast"/>
        </w:trPr>
        <w:tc>
          <w:tcPr>
            <w:tcW w:w="1559" w:type="dxa"/>
            <w:vMerge w:val="continue"/>
            <w:vAlign w:val="center"/>
          </w:tcPr>
          <w:p>
            <w:pPr>
              <w:pStyle w:val="0"/>
              <w:jc w:val="center"/>
              <w:rPr>
                <w:rFonts w:hint="default"/>
              </w:rPr>
            </w:pPr>
          </w:p>
        </w:tc>
        <w:tc>
          <w:tcPr>
            <w:tcW w:w="1134" w:type="dxa"/>
            <w:vAlign w:val="center"/>
          </w:tcPr>
          <w:p>
            <w:pPr>
              <w:pStyle w:val="0"/>
              <w:jc w:val="center"/>
              <w:rPr>
                <w:rFonts w:hint="default" w:ascii="ＭＳ 明朝" w:hAnsi="ＭＳ 明朝" w:eastAsia="ＭＳ 明朝"/>
              </w:rPr>
            </w:pPr>
            <w:r>
              <w:rPr>
                <w:rFonts w:hint="eastAsia" w:ascii="ＭＳ 明朝" w:hAnsi="ＭＳ 明朝" w:eastAsia="ＭＳ 明朝"/>
              </w:rPr>
              <w:t>本</w:t>
            </w:r>
            <w:r>
              <w:rPr>
                <w:rFonts w:hint="eastAsia" w:ascii="ＭＳ 明朝" w:hAnsi="ＭＳ 明朝" w:eastAsia="ＭＳ 明朝"/>
              </w:rPr>
              <w:t xml:space="preserve"> </w:t>
            </w:r>
            <w:r>
              <w:rPr>
                <w:rFonts w:hint="eastAsia" w:ascii="ＭＳ 明朝" w:hAnsi="ＭＳ 明朝" w:eastAsia="ＭＳ 明朝"/>
              </w:rPr>
              <w:t>社</w:t>
            </w:r>
          </w:p>
        </w:tc>
        <w:tc>
          <w:tcPr>
            <w:tcW w:w="3119" w:type="dxa"/>
            <w:gridSpan w:val="2"/>
            <w:vAlign w:val="top"/>
          </w:tcPr>
          <w:p>
            <w:pPr>
              <w:pStyle w:val="0"/>
              <w:jc w:val="left"/>
              <w:rPr>
                <w:rFonts w:hint="default" w:ascii="ＭＳ 明朝" w:hAnsi="ＭＳ 明朝" w:eastAsia="ＭＳ 明朝"/>
              </w:rPr>
            </w:pPr>
          </w:p>
        </w:tc>
        <w:tc>
          <w:tcPr>
            <w:tcW w:w="3679" w:type="dxa"/>
            <w:gridSpan w:val="2"/>
            <w:vAlign w:val="top"/>
          </w:tcPr>
          <w:p>
            <w:pPr>
              <w:pStyle w:val="0"/>
              <w:jc w:val="left"/>
              <w:rPr>
                <w:rFonts w:hint="default" w:ascii="ＭＳ 明朝" w:hAnsi="ＭＳ 明朝" w:eastAsia="ＭＳ 明朝"/>
              </w:rPr>
            </w:pPr>
          </w:p>
        </w:tc>
      </w:tr>
      <w:tr>
        <w:trPr>
          <w:trHeight w:val="567" w:hRule="atLeast"/>
        </w:trPr>
        <w:tc>
          <w:tcPr>
            <w:tcW w:w="1559" w:type="dxa"/>
            <w:vMerge w:val="continue"/>
            <w:vAlign w:val="center"/>
          </w:tcPr>
          <w:p>
            <w:pPr>
              <w:pStyle w:val="0"/>
              <w:jc w:val="center"/>
              <w:rPr>
                <w:rFonts w:hint="default"/>
              </w:rPr>
            </w:pPr>
          </w:p>
        </w:tc>
        <w:tc>
          <w:tcPr>
            <w:tcW w:w="1134" w:type="dxa"/>
            <w:vMerge w:val="restart"/>
            <w:vAlign w:val="top"/>
          </w:tcPr>
          <w:p>
            <w:pPr>
              <w:pStyle w:val="0"/>
              <w:jc w:val="left"/>
              <w:rPr>
                <w:rFonts w:hint="default" w:ascii="ＭＳ 明朝" w:hAnsi="ＭＳ 明朝" w:eastAsia="ＭＳ 明朝"/>
              </w:rPr>
            </w:pPr>
          </w:p>
        </w:tc>
        <w:tc>
          <w:tcPr>
            <w:tcW w:w="3119" w:type="dxa"/>
            <w:gridSpan w:val="2"/>
            <w:vAlign w:val="top"/>
          </w:tcPr>
          <w:p>
            <w:pPr>
              <w:pStyle w:val="0"/>
              <w:jc w:val="left"/>
              <w:rPr>
                <w:rFonts w:hint="default" w:ascii="ＭＳ 明朝" w:hAnsi="ＭＳ 明朝" w:eastAsia="ＭＳ 明朝"/>
              </w:rPr>
            </w:pPr>
          </w:p>
        </w:tc>
        <w:tc>
          <w:tcPr>
            <w:tcW w:w="3679" w:type="dxa"/>
            <w:gridSpan w:val="2"/>
            <w:vAlign w:val="top"/>
          </w:tcPr>
          <w:p>
            <w:pPr>
              <w:pStyle w:val="0"/>
              <w:jc w:val="left"/>
              <w:rPr>
                <w:rFonts w:hint="default" w:ascii="ＭＳ 明朝" w:hAnsi="ＭＳ 明朝" w:eastAsia="ＭＳ 明朝"/>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default" w:ascii="ＭＳ 明朝" w:hAnsi="ＭＳ 明朝" w:eastAsia="ＭＳ 明朝"/>
              </w:rPr>
            </w:pPr>
          </w:p>
        </w:tc>
        <w:tc>
          <w:tcPr>
            <w:tcW w:w="3679" w:type="dxa"/>
            <w:gridSpan w:val="2"/>
            <w:vAlign w:val="top"/>
          </w:tcPr>
          <w:p>
            <w:pPr>
              <w:pStyle w:val="0"/>
              <w:jc w:val="left"/>
              <w:rPr>
                <w:rFonts w:hint="default" w:ascii="ＭＳ 明朝" w:hAnsi="ＭＳ 明朝" w:eastAsia="ＭＳ 明朝"/>
              </w:rPr>
            </w:pPr>
          </w:p>
        </w:tc>
      </w:tr>
      <w:tr>
        <w:trPr>
          <w:trHeight w:val="567" w:hRule="atLeast"/>
        </w:trPr>
        <w:tc>
          <w:tcPr>
            <w:tcW w:w="1559" w:type="dxa"/>
            <w:vMerge w:val="continue"/>
            <w:vAlign w:val="center"/>
          </w:tcPr>
          <w:p>
            <w:pPr>
              <w:pStyle w:val="0"/>
              <w:jc w:val="center"/>
              <w:rPr>
                <w:rFonts w:hint="default"/>
              </w:rPr>
            </w:pPr>
          </w:p>
        </w:tc>
        <w:tc>
          <w:tcPr>
            <w:tcW w:w="1134" w:type="dxa"/>
            <w:vMerge w:val="continue"/>
            <w:vAlign w:val="top"/>
          </w:tcPr>
          <w:p>
            <w:pPr>
              <w:pStyle w:val="0"/>
              <w:jc w:val="left"/>
              <w:rPr>
                <w:rFonts w:hint="default"/>
              </w:rPr>
            </w:pPr>
          </w:p>
        </w:tc>
        <w:tc>
          <w:tcPr>
            <w:tcW w:w="3119" w:type="dxa"/>
            <w:gridSpan w:val="2"/>
            <w:vAlign w:val="top"/>
          </w:tcPr>
          <w:p>
            <w:pPr>
              <w:pStyle w:val="0"/>
              <w:jc w:val="left"/>
              <w:rPr>
                <w:rFonts w:hint="default" w:ascii="ＭＳ 明朝" w:hAnsi="ＭＳ 明朝" w:eastAsia="ＭＳ 明朝"/>
              </w:rPr>
            </w:pPr>
          </w:p>
        </w:tc>
        <w:tc>
          <w:tcPr>
            <w:tcW w:w="3679" w:type="dxa"/>
            <w:gridSpan w:val="2"/>
            <w:vAlign w:val="top"/>
          </w:tcPr>
          <w:p>
            <w:pPr>
              <w:pStyle w:val="0"/>
              <w:jc w:val="left"/>
              <w:rPr>
                <w:rFonts w:hint="default" w:ascii="ＭＳ 明朝" w:hAnsi="ＭＳ 明朝" w:eastAsia="ＭＳ 明朝"/>
              </w:rPr>
            </w:pPr>
          </w:p>
        </w:tc>
      </w:tr>
      <w:tr>
        <w:trPr>
          <w:trHeight w:val="567" w:hRule="atLeast"/>
        </w:trPr>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従業員数</w:t>
            </w:r>
          </w:p>
        </w:tc>
        <w:tc>
          <w:tcPr>
            <w:tcW w:w="7932" w:type="dxa"/>
            <w:gridSpan w:val="5"/>
            <w:vAlign w:val="center"/>
          </w:tcPr>
          <w:p>
            <w:pPr>
              <w:pStyle w:val="0"/>
              <w:rPr>
                <w:rFonts w:hint="default" w:ascii="ＭＳ 明朝" w:hAnsi="ＭＳ 明朝" w:eastAsia="ＭＳ 明朝"/>
              </w:rPr>
            </w:pPr>
            <w:r>
              <w:rPr>
                <w:rFonts w:hint="eastAsia" w:ascii="ＭＳ 明朝" w:hAnsi="ＭＳ 明朝" w:eastAsia="ＭＳ 明朝"/>
              </w:rPr>
              <w:t>　　　　　　　人（うち北海道内　　　　　人）</w: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事業実績</w:t>
      </w:r>
      <w:bookmarkStart w:id="0" w:name="_GoBack"/>
      <w:bookmarkEnd w:id="0"/>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　　過去２年間（令和５年度から令和６年度）の本町と同規模以上の自治体におけるの業務に係る実績について記載してください。</w:t>
      </w:r>
    </w:p>
    <w:tbl>
      <w:tblPr>
        <w:tblStyle w:val="27"/>
        <w:tblW w:w="9418" w:type="dxa"/>
        <w:tblInd w:w="210" w:type="dxa"/>
        <w:tblLayout w:type="fixed"/>
        <w:tblLook w:firstRow="1" w:lastRow="0" w:firstColumn="1" w:lastColumn="0" w:noHBand="0" w:noVBand="1" w:val="04A0"/>
      </w:tblPr>
      <w:tblGrid>
        <w:gridCol w:w="1061"/>
        <w:gridCol w:w="1985"/>
        <w:gridCol w:w="2409"/>
        <w:gridCol w:w="1843"/>
        <w:gridCol w:w="2120"/>
      </w:tblGrid>
      <w:tr>
        <w:trPr/>
        <w:tc>
          <w:tcPr>
            <w:tcW w:w="1061"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年度</w:t>
            </w:r>
          </w:p>
        </w:tc>
        <w:tc>
          <w:tcPr>
            <w:tcW w:w="1985"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契約の相手方</w:t>
            </w:r>
          </w:p>
        </w:tc>
        <w:tc>
          <w:tcPr>
            <w:tcW w:w="2409"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業　務　名</w:t>
            </w:r>
          </w:p>
        </w:tc>
        <w:tc>
          <w:tcPr>
            <w:tcW w:w="1843"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契約金額</w:t>
            </w:r>
            <w:r>
              <w:rPr>
                <w:rFonts w:hint="eastAsia" w:ascii="ＭＳ 明朝" w:hAnsi="ＭＳ 明朝" w:eastAsia="ＭＳ 明朝"/>
                <w:sz w:val="18"/>
              </w:rPr>
              <w:t>（千円）</w:t>
            </w:r>
          </w:p>
        </w:tc>
        <w:tc>
          <w:tcPr>
            <w:tcW w:w="2120"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業務概要</w:t>
            </w:r>
          </w:p>
        </w:tc>
      </w:tr>
      <w:tr>
        <w:trPr>
          <w:trHeight w:val="567" w:hRule="atLeast"/>
        </w:trPr>
        <w:tc>
          <w:tcPr>
            <w:tcW w:w="1061" w:type="dxa"/>
            <w:vAlign w:val="top"/>
          </w:tcPr>
          <w:p>
            <w:pPr>
              <w:pStyle w:val="0"/>
              <w:jc w:val="left"/>
              <w:rPr>
                <w:rFonts w:hint="default" w:ascii="ＭＳ 明朝" w:hAnsi="ＭＳ 明朝" w:eastAsia="ＭＳ 明朝"/>
              </w:rPr>
            </w:pPr>
          </w:p>
        </w:tc>
        <w:tc>
          <w:tcPr>
            <w:tcW w:w="1985" w:type="dxa"/>
            <w:vAlign w:val="top"/>
          </w:tcPr>
          <w:p>
            <w:pPr>
              <w:pStyle w:val="0"/>
              <w:jc w:val="left"/>
              <w:rPr>
                <w:rFonts w:hint="default" w:ascii="ＭＳ 明朝" w:hAnsi="ＭＳ 明朝" w:eastAsia="ＭＳ 明朝"/>
              </w:rPr>
            </w:pPr>
          </w:p>
        </w:tc>
        <w:tc>
          <w:tcPr>
            <w:tcW w:w="2409" w:type="dxa"/>
            <w:vAlign w:val="top"/>
          </w:tcPr>
          <w:p>
            <w:pPr>
              <w:pStyle w:val="0"/>
              <w:jc w:val="left"/>
              <w:rPr>
                <w:rFonts w:hint="default" w:ascii="ＭＳ 明朝" w:hAnsi="ＭＳ 明朝" w:eastAsia="ＭＳ 明朝"/>
              </w:rPr>
            </w:pPr>
          </w:p>
        </w:tc>
        <w:tc>
          <w:tcPr>
            <w:tcW w:w="1843" w:type="dxa"/>
            <w:vAlign w:val="top"/>
          </w:tcPr>
          <w:p>
            <w:pPr>
              <w:pStyle w:val="0"/>
              <w:jc w:val="left"/>
              <w:rPr>
                <w:rFonts w:hint="default" w:ascii="ＭＳ 明朝" w:hAnsi="ＭＳ 明朝" w:eastAsia="ＭＳ 明朝"/>
              </w:rPr>
            </w:pPr>
          </w:p>
        </w:tc>
        <w:tc>
          <w:tcPr>
            <w:tcW w:w="2120" w:type="dxa"/>
            <w:vAlign w:val="top"/>
          </w:tcPr>
          <w:p>
            <w:pPr>
              <w:pStyle w:val="0"/>
              <w:jc w:val="left"/>
              <w:rPr>
                <w:rFonts w:hint="default" w:ascii="ＭＳ 明朝" w:hAnsi="ＭＳ 明朝" w:eastAsia="ＭＳ 明朝"/>
              </w:rPr>
            </w:pPr>
          </w:p>
        </w:tc>
      </w:tr>
      <w:tr>
        <w:trPr>
          <w:trHeight w:val="567" w:hRule="atLeast"/>
        </w:trPr>
        <w:tc>
          <w:tcPr>
            <w:tcW w:w="1061" w:type="dxa"/>
            <w:vAlign w:val="top"/>
          </w:tcPr>
          <w:p>
            <w:pPr>
              <w:pStyle w:val="0"/>
              <w:jc w:val="left"/>
              <w:rPr>
                <w:rFonts w:hint="default" w:ascii="ＭＳ 明朝" w:hAnsi="ＭＳ 明朝" w:eastAsia="ＭＳ 明朝"/>
              </w:rPr>
            </w:pPr>
          </w:p>
        </w:tc>
        <w:tc>
          <w:tcPr>
            <w:tcW w:w="1985" w:type="dxa"/>
            <w:vAlign w:val="top"/>
          </w:tcPr>
          <w:p>
            <w:pPr>
              <w:pStyle w:val="0"/>
              <w:jc w:val="left"/>
              <w:rPr>
                <w:rFonts w:hint="default" w:ascii="ＭＳ 明朝" w:hAnsi="ＭＳ 明朝" w:eastAsia="ＭＳ 明朝"/>
              </w:rPr>
            </w:pPr>
          </w:p>
        </w:tc>
        <w:tc>
          <w:tcPr>
            <w:tcW w:w="2409" w:type="dxa"/>
            <w:vAlign w:val="top"/>
          </w:tcPr>
          <w:p>
            <w:pPr>
              <w:pStyle w:val="0"/>
              <w:jc w:val="left"/>
              <w:rPr>
                <w:rFonts w:hint="default" w:ascii="ＭＳ 明朝" w:hAnsi="ＭＳ 明朝" w:eastAsia="ＭＳ 明朝"/>
              </w:rPr>
            </w:pPr>
          </w:p>
        </w:tc>
        <w:tc>
          <w:tcPr>
            <w:tcW w:w="1843" w:type="dxa"/>
            <w:vAlign w:val="top"/>
          </w:tcPr>
          <w:p>
            <w:pPr>
              <w:pStyle w:val="0"/>
              <w:jc w:val="left"/>
              <w:rPr>
                <w:rFonts w:hint="default" w:ascii="ＭＳ 明朝" w:hAnsi="ＭＳ 明朝" w:eastAsia="ＭＳ 明朝"/>
              </w:rPr>
            </w:pPr>
          </w:p>
        </w:tc>
        <w:tc>
          <w:tcPr>
            <w:tcW w:w="2120" w:type="dxa"/>
            <w:vAlign w:val="top"/>
          </w:tcPr>
          <w:p>
            <w:pPr>
              <w:pStyle w:val="0"/>
              <w:jc w:val="left"/>
              <w:rPr>
                <w:rFonts w:hint="default" w:ascii="ＭＳ 明朝" w:hAnsi="ＭＳ 明朝" w:eastAsia="ＭＳ 明朝"/>
              </w:rPr>
            </w:pPr>
          </w:p>
        </w:tc>
      </w:tr>
      <w:tr>
        <w:trPr>
          <w:trHeight w:val="567" w:hRule="atLeast"/>
        </w:trPr>
        <w:tc>
          <w:tcPr>
            <w:tcW w:w="1061" w:type="dxa"/>
            <w:vAlign w:val="top"/>
          </w:tcPr>
          <w:p>
            <w:pPr>
              <w:pStyle w:val="0"/>
              <w:jc w:val="left"/>
              <w:rPr>
                <w:rFonts w:hint="default" w:ascii="ＭＳ 明朝" w:hAnsi="ＭＳ 明朝" w:eastAsia="ＭＳ 明朝"/>
              </w:rPr>
            </w:pPr>
          </w:p>
        </w:tc>
        <w:tc>
          <w:tcPr>
            <w:tcW w:w="1985" w:type="dxa"/>
            <w:vAlign w:val="top"/>
          </w:tcPr>
          <w:p>
            <w:pPr>
              <w:pStyle w:val="0"/>
              <w:jc w:val="left"/>
              <w:rPr>
                <w:rFonts w:hint="default" w:ascii="ＭＳ 明朝" w:hAnsi="ＭＳ 明朝" w:eastAsia="ＭＳ 明朝"/>
              </w:rPr>
            </w:pPr>
          </w:p>
        </w:tc>
        <w:tc>
          <w:tcPr>
            <w:tcW w:w="2409" w:type="dxa"/>
            <w:vAlign w:val="top"/>
          </w:tcPr>
          <w:p>
            <w:pPr>
              <w:pStyle w:val="0"/>
              <w:jc w:val="left"/>
              <w:rPr>
                <w:rFonts w:hint="default" w:ascii="ＭＳ 明朝" w:hAnsi="ＭＳ 明朝" w:eastAsia="ＭＳ 明朝"/>
              </w:rPr>
            </w:pPr>
          </w:p>
        </w:tc>
        <w:tc>
          <w:tcPr>
            <w:tcW w:w="1843" w:type="dxa"/>
            <w:vAlign w:val="top"/>
          </w:tcPr>
          <w:p>
            <w:pPr>
              <w:pStyle w:val="0"/>
              <w:jc w:val="left"/>
              <w:rPr>
                <w:rFonts w:hint="default" w:ascii="ＭＳ 明朝" w:hAnsi="ＭＳ 明朝" w:eastAsia="ＭＳ 明朝"/>
              </w:rPr>
            </w:pPr>
          </w:p>
        </w:tc>
        <w:tc>
          <w:tcPr>
            <w:tcW w:w="2120" w:type="dxa"/>
            <w:vAlign w:val="top"/>
          </w:tcPr>
          <w:p>
            <w:pPr>
              <w:pStyle w:val="0"/>
              <w:jc w:val="left"/>
              <w:rPr>
                <w:rFonts w:hint="default" w:ascii="ＭＳ 明朝" w:hAnsi="ＭＳ 明朝" w:eastAsia="ＭＳ 明朝"/>
              </w:rPr>
            </w:pPr>
          </w:p>
        </w:tc>
      </w:tr>
      <w:tr>
        <w:trPr>
          <w:trHeight w:val="567" w:hRule="atLeast"/>
        </w:trPr>
        <w:tc>
          <w:tcPr>
            <w:tcW w:w="1061" w:type="dxa"/>
            <w:vAlign w:val="top"/>
          </w:tcPr>
          <w:p>
            <w:pPr>
              <w:pStyle w:val="0"/>
              <w:jc w:val="left"/>
              <w:rPr>
                <w:rFonts w:hint="default" w:ascii="ＭＳ 明朝" w:hAnsi="ＭＳ 明朝" w:eastAsia="ＭＳ 明朝"/>
              </w:rPr>
            </w:pPr>
          </w:p>
        </w:tc>
        <w:tc>
          <w:tcPr>
            <w:tcW w:w="1985" w:type="dxa"/>
            <w:vAlign w:val="top"/>
          </w:tcPr>
          <w:p>
            <w:pPr>
              <w:pStyle w:val="0"/>
              <w:jc w:val="left"/>
              <w:rPr>
                <w:rFonts w:hint="default" w:ascii="ＭＳ 明朝" w:hAnsi="ＭＳ 明朝" w:eastAsia="ＭＳ 明朝"/>
              </w:rPr>
            </w:pPr>
          </w:p>
        </w:tc>
        <w:tc>
          <w:tcPr>
            <w:tcW w:w="2409" w:type="dxa"/>
            <w:vAlign w:val="top"/>
          </w:tcPr>
          <w:p>
            <w:pPr>
              <w:pStyle w:val="0"/>
              <w:jc w:val="left"/>
              <w:rPr>
                <w:rFonts w:hint="default" w:ascii="ＭＳ 明朝" w:hAnsi="ＭＳ 明朝" w:eastAsia="ＭＳ 明朝"/>
              </w:rPr>
            </w:pPr>
          </w:p>
        </w:tc>
        <w:tc>
          <w:tcPr>
            <w:tcW w:w="1843" w:type="dxa"/>
            <w:vAlign w:val="top"/>
          </w:tcPr>
          <w:p>
            <w:pPr>
              <w:pStyle w:val="0"/>
              <w:jc w:val="left"/>
              <w:rPr>
                <w:rFonts w:hint="default" w:ascii="ＭＳ 明朝" w:hAnsi="ＭＳ 明朝" w:eastAsia="ＭＳ 明朝"/>
              </w:rPr>
            </w:pPr>
          </w:p>
        </w:tc>
        <w:tc>
          <w:tcPr>
            <w:tcW w:w="2120" w:type="dxa"/>
            <w:vAlign w:val="top"/>
          </w:tcPr>
          <w:p>
            <w:pPr>
              <w:pStyle w:val="0"/>
              <w:jc w:val="left"/>
              <w:rPr>
                <w:rFonts w:hint="default" w:ascii="ＭＳ 明朝" w:hAnsi="ＭＳ 明朝" w:eastAsia="ＭＳ 明朝"/>
              </w:rPr>
            </w:pPr>
          </w:p>
        </w:tc>
      </w:tr>
      <w:tr>
        <w:trPr>
          <w:trHeight w:val="567" w:hRule="atLeast"/>
        </w:trPr>
        <w:tc>
          <w:tcPr>
            <w:tcW w:w="1061" w:type="dxa"/>
            <w:vAlign w:val="top"/>
          </w:tcPr>
          <w:p>
            <w:pPr>
              <w:pStyle w:val="0"/>
              <w:jc w:val="left"/>
              <w:rPr>
                <w:rFonts w:hint="default" w:ascii="ＭＳ 明朝" w:hAnsi="ＭＳ 明朝" w:eastAsia="ＭＳ 明朝"/>
              </w:rPr>
            </w:pPr>
          </w:p>
        </w:tc>
        <w:tc>
          <w:tcPr>
            <w:tcW w:w="1985" w:type="dxa"/>
            <w:vAlign w:val="top"/>
          </w:tcPr>
          <w:p>
            <w:pPr>
              <w:pStyle w:val="0"/>
              <w:jc w:val="left"/>
              <w:rPr>
                <w:rFonts w:hint="default" w:ascii="ＭＳ 明朝" w:hAnsi="ＭＳ 明朝" w:eastAsia="ＭＳ 明朝"/>
              </w:rPr>
            </w:pPr>
          </w:p>
        </w:tc>
        <w:tc>
          <w:tcPr>
            <w:tcW w:w="2409" w:type="dxa"/>
            <w:vAlign w:val="top"/>
          </w:tcPr>
          <w:p>
            <w:pPr>
              <w:pStyle w:val="0"/>
              <w:jc w:val="left"/>
              <w:rPr>
                <w:rFonts w:hint="default" w:ascii="ＭＳ 明朝" w:hAnsi="ＭＳ 明朝" w:eastAsia="ＭＳ 明朝"/>
              </w:rPr>
            </w:pPr>
          </w:p>
        </w:tc>
        <w:tc>
          <w:tcPr>
            <w:tcW w:w="1843" w:type="dxa"/>
            <w:vAlign w:val="top"/>
          </w:tcPr>
          <w:p>
            <w:pPr>
              <w:pStyle w:val="0"/>
              <w:jc w:val="left"/>
              <w:rPr>
                <w:rFonts w:hint="default" w:ascii="ＭＳ 明朝" w:hAnsi="ＭＳ 明朝" w:eastAsia="ＭＳ 明朝"/>
              </w:rPr>
            </w:pPr>
          </w:p>
        </w:tc>
        <w:tc>
          <w:tcPr>
            <w:tcW w:w="2120" w:type="dxa"/>
            <w:vAlign w:val="top"/>
          </w:tcPr>
          <w:p>
            <w:pPr>
              <w:pStyle w:val="0"/>
              <w:jc w:val="left"/>
              <w:rPr>
                <w:rFonts w:hint="default" w:ascii="ＭＳ 明朝" w:hAnsi="ＭＳ 明朝" w:eastAsia="ＭＳ 明朝"/>
              </w:rPr>
            </w:pPr>
          </w:p>
        </w:tc>
      </w:tr>
    </w:tbl>
    <w:p>
      <w:pPr>
        <w:pStyle w:val="0"/>
        <w:ind w:left="210" w:hanging="210" w:hangingChars="10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３　添付書類</w:t>
      </w: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　□　上記２に記載した事業実績に係る契約書並びに業務内容が確認できる仕様書等の写し</w:t>
      </w:r>
    </w:p>
    <w:p>
      <w:pPr>
        <w:pStyle w:val="0"/>
        <w:jc w:val="left"/>
        <w:rPr>
          <w:rFonts w:hint="default" w:ascii="ＭＳ 明朝" w:hAnsi="ＭＳ 明朝" w:eastAsia="ＭＳ 明朝"/>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様式第２号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217</Characters>
  <Application>JUST Note</Application>
  <Lines>131</Lines>
  <Paragraphs>27</Paragraphs>
  <CharactersWithSpaces>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菊地　貴之</cp:lastModifiedBy>
  <cp:lastPrinted>2025-04-25T07:28:00Z</cp:lastPrinted>
  <dcterms:created xsi:type="dcterms:W3CDTF">2025-06-29T20:29:00Z</dcterms:created>
  <dcterms:modified xsi:type="dcterms:W3CDTF">2025-07-01T00:06:25Z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0x010100E340E2583DDC504B9E9FDA150F847B62</vt:lpwstr>
  </property>
</Properties>
</file>