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EF" w:rsidRDefault="00030BE5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67375" cy="1581150"/>
                <wp:effectExtent l="635" t="635" r="29845" b="10795"/>
                <wp:wrapNone/>
                <wp:docPr id="1026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581150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FEF" w:rsidRDefault="00030BE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第１０期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岩内町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高齢者保健福祉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計画・</w:t>
                            </w:r>
                          </w:p>
                          <w:p w:rsidR="00753FEF" w:rsidRDefault="00030BE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岩内町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介護保険事業計画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（素案）</w:t>
                            </w:r>
                          </w:p>
                          <w:p w:rsidR="00753FEF" w:rsidRDefault="00030B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についてご意見をお聞かせください。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95.05pt;margin-top:0;width:446.25pt;height:124.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" fillcolor="#92d050" strokecolor="#243f60 [1604]" strokeweight="2pt">
                <v:fill opacity="46003f"/>
                <v:textbox>
                  <w:txbxContent>
                    <w:p w:rsidR="00753FEF" w:rsidRDefault="00030BE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第１０期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岩内町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高齢者保健福祉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計画・</w:t>
                      </w:r>
                    </w:p>
                    <w:p w:rsidR="00753FEF" w:rsidRDefault="00030BE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岩内町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介護保険事業計画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（素案）</w:t>
                      </w:r>
                    </w:p>
                    <w:p w:rsidR="00753FEF" w:rsidRDefault="00030B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についてご意見をお聞かせください。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FEF" w:rsidRDefault="00753FEF"/>
    <w:p w:rsidR="00753FEF" w:rsidRDefault="00753FEF"/>
    <w:p w:rsidR="00753FEF" w:rsidRDefault="00753FEF"/>
    <w:p w:rsidR="00753FEF" w:rsidRDefault="00753FEF"/>
    <w:p w:rsidR="00753FEF" w:rsidRDefault="00753FEF"/>
    <w:p w:rsidR="00753FEF" w:rsidRDefault="00753FEF">
      <w:pPr>
        <w:snapToGrid w:val="0"/>
        <w:jc w:val="left"/>
        <w:rPr>
          <w:rFonts w:ascii="メイリオ" w:eastAsia="メイリオ" w:hAnsi="メイリオ"/>
          <w:sz w:val="28"/>
        </w:rPr>
      </w:pPr>
    </w:p>
    <w:p w:rsidR="00753FEF" w:rsidRDefault="00753FEF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753FEF" w:rsidRDefault="00030BE5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この</w:t>
      </w:r>
      <w:r>
        <w:rPr>
          <w:rFonts w:ascii="メイリオ" w:eastAsia="メイリオ" w:hAnsi="メイリオ"/>
          <w:sz w:val="28"/>
        </w:rPr>
        <w:t>計画</w:t>
      </w:r>
      <w:r>
        <w:rPr>
          <w:rFonts w:ascii="メイリオ" w:eastAsia="メイリオ" w:hAnsi="メイリオ" w:hint="eastAsia"/>
          <w:sz w:val="28"/>
        </w:rPr>
        <w:t>に</w:t>
      </w:r>
      <w:r>
        <w:rPr>
          <w:rFonts w:ascii="メイリオ" w:eastAsia="メイリオ" w:hAnsi="メイリオ"/>
          <w:sz w:val="28"/>
        </w:rPr>
        <w:t>対するご意見</w:t>
      </w:r>
      <w:r>
        <w:rPr>
          <w:rFonts w:ascii="メイリオ" w:eastAsia="メイリオ" w:hAnsi="メイリオ" w:hint="eastAsia"/>
          <w:sz w:val="28"/>
        </w:rPr>
        <w:t>を裏面に</w:t>
      </w:r>
      <w:r>
        <w:rPr>
          <w:rFonts w:ascii="メイリオ" w:eastAsia="メイリオ" w:hAnsi="メイリオ"/>
          <w:sz w:val="28"/>
        </w:rPr>
        <w:t>記入の上、</w:t>
      </w:r>
      <w:r>
        <w:rPr>
          <w:rFonts w:ascii="メイリオ" w:eastAsia="メイリオ" w:hAnsi="メイリオ" w:hint="eastAsia"/>
          <w:sz w:val="28"/>
        </w:rPr>
        <w:t>令和６</w:t>
      </w:r>
      <w:r>
        <w:rPr>
          <w:rFonts w:ascii="メイリオ" w:eastAsia="メイリオ" w:hAnsi="メイリオ"/>
          <w:sz w:val="28"/>
        </w:rPr>
        <w:t>年</w:t>
      </w:r>
      <w:r>
        <w:rPr>
          <w:rFonts w:ascii="メイリオ" w:eastAsia="メイリオ" w:hAnsi="メイリオ" w:hint="eastAsia"/>
          <w:sz w:val="28"/>
        </w:rPr>
        <w:t>２</w:t>
      </w:r>
      <w:r>
        <w:rPr>
          <w:rFonts w:ascii="メイリオ" w:eastAsia="メイリオ" w:hAnsi="メイリオ"/>
          <w:sz w:val="28"/>
        </w:rPr>
        <w:t>月</w:t>
      </w:r>
      <w:r w:rsidR="001F2F8B">
        <w:rPr>
          <w:rFonts w:ascii="メイリオ" w:eastAsia="メイリオ" w:hAnsi="メイリオ" w:hint="eastAsia"/>
          <w:sz w:val="28"/>
        </w:rPr>
        <w:t>１９</w:t>
      </w:r>
      <w:r>
        <w:rPr>
          <w:rFonts w:ascii="メイリオ" w:eastAsia="メイリオ" w:hAnsi="メイリオ"/>
          <w:sz w:val="28"/>
        </w:rPr>
        <w:t>日（</w:t>
      </w:r>
      <w:r w:rsidR="001F2F8B">
        <w:rPr>
          <w:rFonts w:ascii="メイリオ" w:eastAsia="メイリオ" w:hAnsi="メイリオ" w:hint="eastAsia"/>
          <w:sz w:val="28"/>
        </w:rPr>
        <w:t>月</w:t>
      </w:r>
      <w:r>
        <w:rPr>
          <w:rFonts w:ascii="メイリオ" w:eastAsia="メイリオ" w:hAnsi="メイリオ"/>
          <w:sz w:val="28"/>
        </w:rPr>
        <w:t>）</w:t>
      </w:r>
      <w:r>
        <w:rPr>
          <w:rFonts w:ascii="メイリオ" w:eastAsia="メイリオ" w:hAnsi="メイリオ" w:hint="eastAsia"/>
          <w:sz w:val="28"/>
        </w:rPr>
        <w:t>までに、</w:t>
      </w:r>
      <w:r>
        <w:rPr>
          <w:rFonts w:ascii="メイリオ" w:eastAsia="メイリオ" w:hAnsi="メイリオ"/>
          <w:sz w:val="28"/>
        </w:rPr>
        <w:t>備え付けの</w:t>
      </w:r>
      <w:r>
        <w:rPr>
          <w:rFonts w:ascii="メイリオ" w:eastAsia="メイリオ" w:hAnsi="メイリオ" w:hint="eastAsia"/>
          <w:sz w:val="28"/>
        </w:rPr>
        <w:t>回収箱</w:t>
      </w:r>
      <w:r>
        <w:rPr>
          <w:rFonts w:ascii="メイリオ" w:eastAsia="メイリオ" w:hAnsi="メイリオ"/>
          <w:sz w:val="28"/>
        </w:rPr>
        <w:t>に</w:t>
      </w:r>
      <w:r>
        <w:rPr>
          <w:rFonts w:ascii="メイリオ" w:eastAsia="メイリオ" w:hAnsi="メイリオ" w:hint="eastAsia"/>
          <w:sz w:val="28"/>
        </w:rPr>
        <w:t>入れるか</w:t>
      </w:r>
      <w:r>
        <w:rPr>
          <w:rFonts w:ascii="メイリオ" w:eastAsia="メイリオ" w:hAnsi="メイリオ"/>
          <w:sz w:val="28"/>
        </w:rPr>
        <w:t>、</w:t>
      </w:r>
      <w:r>
        <w:rPr>
          <w:rFonts w:ascii="メイリオ" w:eastAsia="メイリオ" w:hAnsi="メイリオ" w:hint="eastAsia"/>
          <w:sz w:val="28"/>
        </w:rPr>
        <w:t>岩内町</w:t>
      </w:r>
      <w:r>
        <w:rPr>
          <w:rFonts w:ascii="メイリオ" w:eastAsia="メイリオ" w:hAnsi="メイリオ"/>
          <w:sz w:val="28"/>
        </w:rPr>
        <w:t>役場</w:t>
      </w:r>
      <w:r>
        <w:rPr>
          <w:rFonts w:ascii="メイリオ" w:eastAsia="メイリオ" w:hAnsi="メイリオ" w:hint="eastAsia"/>
          <w:sz w:val="28"/>
        </w:rPr>
        <w:t>健康福祉部長寿介護課【１０番窓口】へご持参もしくは</w:t>
      </w:r>
      <w:r>
        <w:rPr>
          <w:rFonts w:ascii="メイリオ" w:eastAsia="メイリオ" w:hAnsi="メイリオ"/>
          <w:sz w:val="28"/>
        </w:rPr>
        <w:t>郵送</w:t>
      </w:r>
      <w:r>
        <w:rPr>
          <w:rFonts w:ascii="メイリオ" w:eastAsia="メイリオ" w:hAnsi="メイリオ" w:hint="eastAsia"/>
          <w:sz w:val="28"/>
        </w:rPr>
        <w:t>・</w:t>
      </w:r>
      <w:r>
        <w:rPr>
          <w:rFonts w:ascii="メイリオ" w:eastAsia="メイリオ" w:hAnsi="メイリオ"/>
          <w:sz w:val="28"/>
        </w:rPr>
        <w:t>ＦＡＸ</w:t>
      </w:r>
      <w:r>
        <w:rPr>
          <w:rFonts w:ascii="メイリオ" w:eastAsia="メイリオ" w:hAnsi="メイリオ" w:hint="eastAsia"/>
          <w:sz w:val="28"/>
        </w:rPr>
        <w:t>・電</w:t>
      </w:r>
      <w:r>
        <w:rPr>
          <w:rFonts w:ascii="メイリオ" w:eastAsia="メイリオ" w:hAnsi="メイリオ" w:hint="eastAsia"/>
          <w:sz w:val="28"/>
        </w:rPr>
        <w:t>子メールでご</w:t>
      </w:r>
      <w:r>
        <w:rPr>
          <w:rFonts w:ascii="メイリオ" w:eastAsia="メイリオ" w:hAnsi="メイリオ"/>
          <w:sz w:val="28"/>
        </w:rPr>
        <w:t>提出</w:t>
      </w:r>
      <w:r>
        <w:rPr>
          <w:rFonts w:ascii="メイリオ" w:eastAsia="メイリオ" w:hAnsi="メイリオ" w:hint="eastAsia"/>
          <w:sz w:val="28"/>
        </w:rPr>
        <w:t>願います</w:t>
      </w:r>
      <w:r>
        <w:rPr>
          <w:rFonts w:ascii="メイリオ" w:eastAsia="メイリオ" w:hAnsi="メイリオ"/>
          <w:sz w:val="28"/>
        </w:rPr>
        <w:t>。</w:t>
      </w:r>
    </w:p>
    <w:p w:rsidR="00753FEF" w:rsidRDefault="00030BE5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いただいた</w:t>
      </w:r>
      <w:r>
        <w:rPr>
          <w:rFonts w:ascii="メイリオ" w:eastAsia="メイリオ" w:hAnsi="メイリオ"/>
          <w:sz w:val="28"/>
        </w:rPr>
        <w:t>ご意見は、岩内町高齢者対策計画策定委員会に報告</w:t>
      </w:r>
      <w:r>
        <w:rPr>
          <w:rFonts w:ascii="メイリオ" w:eastAsia="メイリオ" w:hAnsi="メイリオ" w:hint="eastAsia"/>
          <w:sz w:val="28"/>
        </w:rPr>
        <w:t>の上</w:t>
      </w:r>
      <w:r>
        <w:rPr>
          <w:rFonts w:ascii="メイリオ" w:eastAsia="メイリオ" w:hAnsi="メイリオ"/>
          <w:sz w:val="28"/>
        </w:rPr>
        <w:t>、計画</w:t>
      </w:r>
      <w:r>
        <w:rPr>
          <w:rFonts w:ascii="メイリオ" w:eastAsia="メイリオ" w:hAnsi="メイリオ" w:hint="eastAsia"/>
          <w:sz w:val="28"/>
        </w:rPr>
        <w:t>策定</w:t>
      </w:r>
      <w:r>
        <w:rPr>
          <w:rFonts w:ascii="メイリオ" w:eastAsia="メイリオ" w:hAnsi="メイリオ"/>
          <w:sz w:val="28"/>
        </w:rPr>
        <w:t>の参考にいたします。</w:t>
      </w:r>
    </w:p>
    <w:p w:rsidR="00753FEF" w:rsidRDefault="00753FEF">
      <w:pPr>
        <w:snapToGrid w:val="0"/>
        <w:ind w:firstLineChars="100" w:firstLine="280"/>
        <w:jc w:val="left"/>
        <w:rPr>
          <w:rFonts w:ascii="メイリオ" w:eastAsia="メイリオ" w:hAnsi="メイリオ"/>
          <w:sz w:val="28"/>
        </w:rPr>
      </w:pP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>
        <w:rPr>
          <w:rFonts w:ascii="メイリオ" w:eastAsia="メイリオ" w:hAnsi="メイリオ"/>
          <w:sz w:val="24"/>
        </w:rPr>
        <w:t>提出期限：</w:t>
      </w:r>
      <w:r>
        <w:rPr>
          <w:rFonts w:ascii="メイリオ" w:eastAsia="メイリオ" w:hAnsi="メイリオ" w:hint="eastAsia"/>
          <w:sz w:val="24"/>
        </w:rPr>
        <w:t>令和６</w:t>
      </w:r>
      <w:r>
        <w:rPr>
          <w:rFonts w:ascii="メイリオ" w:eastAsia="メイリオ" w:hAnsi="メイリオ"/>
          <w:sz w:val="24"/>
        </w:rPr>
        <w:t>年</w:t>
      </w:r>
      <w:r>
        <w:rPr>
          <w:rFonts w:ascii="メイリオ" w:eastAsia="メイリオ" w:hAnsi="メイリオ" w:hint="eastAsia"/>
          <w:sz w:val="24"/>
        </w:rPr>
        <w:t>２</w:t>
      </w:r>
      <w:r>
        <w:rPr>
          <w:rFonts w:ascii="メイリオ" w:eastAsia="メイリオ" w:hAnsi="メイリオ"/>
          <w:sz w:val="24"/>
        </w:rPr>
        <w:t>月</w:t>
      </w:r>
      <w:r w:rsidR="001F2F8B">
        <w:rPr>
          <w:rFonts w:ascii="メイリオ" w:eastAsia="メイリオ" w:hAnsi="メイリオ" w:hint="eastAsia"/>
          <w:sz w:val="24"/>
        </w:rPr>
        <w:t>１９</w:t>
      </w:r>
      <w:r>
        <w:rPr>
          <w:rFonts w:ascii="メイリオ" w:eastAsia="メイリオ" w:hAnsi="メイリオ"/>
          <w:sz w:val="24"/>
        </w:rPr>
        <w:t>日（</w:t>
      </w:r>
      <w:r w:rsidR="001F2F8B">
        <w:rPr>
          <w:rFonts w:ascii="メイリオ" w:eastAsia="メイリオ" w:hAnsi="メイリオ" w:hint="eastAsia"/>
          <w:sz w:val="24"/>
        </w:rPr>
        <w:t>月</w:t>
      </w:r>
      <w:bookmarkStart w:id="0" w:name="_GoBack"/>
      <w:bookmarkEnd w:id="0"/>
      <w:r>
        <w:rPr>
          <w:rFonts w:ascii="メイリオ" w:eastAsia="メイリオ" w:hAnsi="メイリオ"/>
          <w:sz w:val="24"/>
        </w:rPr>
        <w:t>）</w:t>
      </w:r>
      <w:r>
        <w:rPr>
          <w:rFonts w:ascii="メイリオ" w:eastAsia="メイリオ" w:hAnsi="メイリオ" w:hint="eastAsia"/>
          <w:sz w:val="24"/>
        </w:rPr>
        <w:t>まで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>
        <w:rPr>
          <w:rFonts w:ascii="メイリオ" w:eastAsia="メイリオ" w:hAnsi="メイリオ" w:hint="eastAsia"/>
          <w:spacing w:val="60"/>
          <w:kern w:val="0"/>
          <w:sz w:val="24"/>
          <w:fitText w:val="960" w:id="1"/>
        </w:rPr>
        <w:t>提出</w:t>
      </w:r>
      <w:r>
        <w:rPr>
          <w:rFonts w:ascii="メイリオ" w:eastAsia="メイリオ" w:hAnsi="メイリオ" w:hint="eastAsia"/>
          <w:kern w:val="0"/>
          <w:sz w:val="24"/>
          <w:fitText w:val="960" w:id="1"/>
        </w:rPr>
        <w:t>先</w:t>
      </w:r>
      <w:r>
        <w:rPr>
          <w:rFonts w:ascii="メイリオ" w:eastAsia="メイリオ" w:hAnsi="メイリオ" w:hint="eastAsia"/>
          <w:sz w:val="24"/>
        </w:rPr>
        <w:t>：</w:t>
      </w:r>
      <w:r>
        <w:rPr>
          <w:rFonts w:ascii="メイリオ" w:eastAsia="メイリオ" w:hAnsi="メイリオ"/>
          <w:sz w:val="24"/>
        </w:rPr>
        <w:t>備え付けの</w:t>
      </w:r>
      <w:r>
        <w:rPr>
          <w:rFonts w:ascii="メイリオ" w:eastAsia="メイリオ" w:hAnsi="メイリオ" w:hint="eastAsia"/>
          <w:sz w:val="24"/>
        </w:rPr>
        <w:t>回収</w:t>
      </w:r>
      <w:r>
        <w:rPr>
          <w:rFonts w:ascii="メイリオ" w:eastAsia="メイリオ" w:hAnsi="メイリオ"/>
          <w:sz w:val="24"/>
        </w:rPr>
        <w:t>箱</w:t>
      </w:r>
    </w:p>
    <w:p w:rsidR="00753FEF" w:rsidRDefault="00030BE5">
      <w:pPr>
        <w:snapToGrid w:val="0"/>
        <w:ind w:firstLineChars="550" w:firstLine="1320"/>
        <w:jc w:val="left"/>
        <w:rPr>
          <w:rFonts w:ascii="メイリオ" w:eastAsia="メイリオ" w:hAnsi="メイリオ"/>
          <w:w w:val="80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または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岩内町役場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健康福祉部長寿介護課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長寿介護課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【１０番窓口】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・提出</w:t>
      </w:r>
      <w:r>
        <w:rPr>
          <w:rFonts w:ascii="メイリオ" w:eastAsia="メイリオ" w:hAnsi="メイリオ"/>
          <w:sz w:val="24"/>
        </w:rPr>
        <w:t>方法</w:t>
      </w:r>
      <w:r>
        <w:rPr>
          <w:rFonts w:ascii="メイリオ" w:eastAsia="メイリオ" w:hAnsi="メイリオ" w:hint="eastAsia"/>
          <w:sz w:val="24"/>
        </w:rPr>
        <w:t xml:space="preserve">：持参または郵送　　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〒</w:t>
      </w:r>
      <w:r>
        <w:rPr>
          <w:rFonts w:ascii="メイリオ" w:eastAsia="メイリオ" w:hAnsi="メイリオ" w:hint="eastAsia"/>
          <w:sz w:val="24"/>
        </w:rPr>
        <w:t xml:space="preserve"> 045-8555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>岩内町字高台</w:t>
      </w:r>
      <w:r>
        <w:rPr>
          <w:rFonts w:ascii="メイリオ" w:eastAsia="メイリオ" w:hAnsi="メイリオ"/>
          <w:sz w:val="24"/>
        </w:rPr>
        <w:t>134</w:t>
      </w:r>
      <w:r>
        <w:rPr>
          <w:rFonts w:ascii="メイリオ" w:eastAsia="メイリオ" w:hAnsi="メイリオ"/>
          <w:sz w:val="24"/>
        </w:rPr>
        <w:t>番地１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岩内町役場健康福祉部長寿介護課（介護福祉係）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/>
          <w:sz w:val="24"/>
        </w:rPr>
        <w:t xml:space="preserve">　　　　ＦＡＸ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>（</w:t>
      </w:r>
      <w:r>
        <w:rPr>
          <w:rFonts w:ascii="メイリオ" w:eastAsia="メイリオ" w:hAnsi="メイリオ" w:hint="eastAsia"/>
          <w:sz w:val="24"/>
        </w:rPr>
        <w:t>番　号</w:t>
      </w:r>
      <w:r>
        <w:rPr>
          <w:rFonts w:ascii="メイリオ" w:eastAsia="メイリオ" w:hAnsi="メイリオ"/>
          <w:sz w:val="24"/>
        </w:rPr>
        <w:t>）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０１３５－６７－７０８５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/>
          <w:sz w:val="24"/>
        </w:rPr>
        <w:t xml:space="preserve">　　　　メール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>（</w:t>
      </w:r>
      <w:r>
        <w:rPr>
          <w:rFonts w:ascii="メイリオ" w:eastAsia="メイリオ" w:hAnsi="メイリオ" w:hint="eastAsia"/>
          <w:w w:val="75"/>
          <w:sz w:val="24"/>
        </w:rPr>
        <w:t>アドレス</w:t>
      </w:r>
      <w:r>
        <w:rPr>
          <w:rFonts w:ascii="メイリオ" w:eastAsia="メイリオ" w:hAnsi="メイリオ"/>
          <w:sz w:val="24"/>
        </w:rPr>
        <w:t>）</w:t>
      </w:r>
      <w:r>
        <w:rPr>
          <w:rFonts w:ascii="メイリオ" w:eastAsia="メイリオ" w:hAnsi="メイリオ" w:hint="eastAsia"/>
          <w:sz w:val="24"/>
        </w:rPr>
        <w:t xml:space="preserve"> </w:t>
      </w:r>
      <w:hyperlink r:id="rId6" w:history="1">
        <w:r>
          <w:rPr>
            <w:rStyle w:val="af"/>
            <w:rFonts w:ascii="メイリオ" w:eastAsia="メイリオ" w:hAnsi="メイリオ"/>
            <w:sz w:val="24"/>
          </w:rPr>
          <w:t>kaigo@town.iwanai.lg.jp</w:t>
        </w:r>
      </w:hyperlink>
    </w:p>
    <w:p w:rsidR="00753FEF" w:rsidRDefault="00753FEF">
      <w:pPr>
        <w:snapToGrid w:val="0"/>
        <w:jc w:val="left"/>
        <w:rPr>
          <w:rFonts w:ascii="メイリオ" w:eastAsia="メイリオ" w:hAnsi="メイリオ"/>
          <w:sz w:val="24"/>
        </w:rPr>
      </w:pPr>
    </w:p>
    <w:p w:rsidR="00753FEF" w:rsidRDefault="00030BE5">
      <w:pPr>
        <w:snapToGrid w:val="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－お問合せ－　岩内町役場　健康福祉部長寿介護課（介護保険係）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　　　　　　　　　　　　　　　　　　　　☎　０１３５－６７－７０８５</w:t>
      </w:r>
    </w:p>
    <w:p w:rsidR="00753FEF" w:rsidRDefault="00753FEF">
      <w:pPr>
        <w:snapToGrid w:val="0"/>
        <w:jc w:val="left"/>
        <w:rPr>
          <w:rFonts w:ascii="メイリオ" w:eastAsia="メイリオ" w:hAnsi="メイリオ"/>
          <w:sz w:val="24"/>
        </w:rPr>
      </w:pPr>
    </w:p>
    <w:p w:rsidR="00753FEF" w:rsidRDefault="00753FEF">
      <w:pPr>
        <w:snapToGrid w:val="0"/>
        <w:jc w:val="left"/>
        <w:rPr>
          <w:rFonts w:ascii="メイリオ" w:eastAsia="メイリオ" w:hAnsi="メイリオ"/>
          <w:sz w:val="24"/>
        </w:rPr>
      </w:pP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12700</wp:posOffset>
                </wp:positionV>
                <wp:extent cx="1838325" cy="1028700"/>
                <wp:effectExtent l="635" t="635" r="29845" b="10795"/>
                <wp:wrapNone/>
                <wp:docPr id="1027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28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1A8F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8.75pt;margin-top:1pt;width:144.75pt;height:8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" adj="10800" fillcolor="#4f81bd [3204]" strokecolor="#243f60 [1604]" strokeweight="2pt"/>
            </w:pict>
          </mc:Fallback>
        </mc:AlternateConten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                                   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 xml:space="preserve">　　</w:t>
      </w:r>
      <w:r>
        <w:rPr>
          <w:rFonts w:ascii="メイリオ" w:eastAsia="メイリオ" w:hAnsi="メイリオ" w:hint="eastAsia"/>
          <w:sz w:val="24"/>
        </w:rPr>
        <w:t>裏面を</w:t>
      </w:r>
      <w:r>
        <w:rPr>
          <w:rFonts w:ascii="メイリオ" w:eastAsia="メイリオ" w:hAnsi="メイリオ"/>
          <w:sz w:val="24"/>
        </w:rPr>
        <w:t>ご確認下さい。</w:t>
      </w:r>
    </w:p>
    <w:tbl>
      <w:tblPr>
        <w:tblStyle w:val="af9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753FEF">
        <w:tc>
          <w:tcPr>
            <w:tcW w:w="901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53FEF" w:rsidRDefault="00030BE5">
            <w:pPr>
              <w:snapToGrid w:val="0"/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lastRenderedPageBreak/>
              <w:t>ご意見を</w:t>
            </w:r>
            <w:r>
              <w:rPr>
                <w:rFonts w:ascii="メイリオ" w:eastAsia="メイリオ" w:hAnsi="メイリオ"/>
                <w:sz w:val="28"/>
              </w:rPr>
              <w:t>お書き下さい</w:t>
            </w:r>
          </w:p>
        </w:tc>
      </w:tr>
      <w:tr w:rsidR="00753FEF">
        <w:tc>
          <w:tcPr>
            <w:tcW w:w="9016" w:type="dxa"/>
            <w:tcBorders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53FEF">
        <w:tc>
          <w:tcPr>
            <w:tcW w:w="9016" w:type="dxa"/>
            <w:tcBorders>
              <w:top w:val="dashSmallGap" w:sz="4" w:space="0" w:color="auto"/>
            </w:tcBorders>
          </w:tcPr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  <w:p w:rsidR="00753FEF" w:rsidRDefault="00753FEF">
            <w:pPr>
              <w:snapToGrid w:val="0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</w:tbl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差し支えなければ</w:t>
      </w:r>
      <w:r>
        <w:rPr>
          <w:rFonts w:ascii="メイリオ" w:eastAsia="メイリオ" w:hAnsi="メイリオ"/>
          <w:sz w:val="24"/>
        </w:rPr>
        <w:t>、</w:t>
      </w:r>
      <w:r>
        <w:rPr>
          <w:rFonts w:ascii="メイリオ" w:eastAsia="メイリオ" w:hAnsi="メイリオ" w:hint="eastAsia"/>
          <w:sz w:val="24"/>
        </w:rPr>
        <w:t>性別、</w:t>
      </w:r>
      <w:r>
        <w:rPr>
          <w:rFonts w:ascii="メイリオ" w:eastAsia="メイリオ" w:hAnsi="メイリオ"/>
          <w:sz w:val="24"/>
        </w:rPr>
        <w:t>年齢をご記入願います。</w:t>
      </w:r>
    </w:p>
    <w:p w:rsidR="00753FEF" w:rsidRDefault="00030BE5">
      <w:pPr>
        <w:snapToGrid w:val="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/>
          <w:sz w:val="24"/>
        </w:rPr>
        <w:t xml:space="preserve">　性別：</w:t>
      </w:r>
      <w:r>
        <w:rPr>
          <w:rFonts w:ascii="メイリオ" w:eastAsia="メイリオ" w:hAnsi="メイリオ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男性</w:t>
      </w:r>
      <w:r>
        <w:rPr>
          <w:rFonts w:ascii="メイリオ" w:eastAsia="メイリオ" w:hAnsi="メイリオ"/>
          <w:sz w:val="24"/>
        </w:rPr>
        <w:t xml:space="preserve"> </w:t>
      </w:r>
      <w:r>
        <w:rPr>
          <w:rFonts w:ascii="メイリオ" w:eastAsia="メイリオ" w:hAnsi="メイリオ"/>
          <w:sz w:val="24"/>
        </w:rPr>
        <w:t>・</w:t>
      </w:r>
      <w:r>
        <w:rPr>
          <w:rFonts w:ascii="メイリオ" w:eastAsia="メイリオ" w:hAnsi="メイリオ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女性</w:t>
      </w:r>
      <w:r>
        <w:rPr>
          <w:rFonts w:ascii="メイリオ" w:eastAsia="メイリオ" w:hAnsi="メイリオ"/>
          <w:sz w:val="24"/>
        </w:rPr>
        <w:t xml:space="preserve">　　　</w:t>
      </w:r>
      <w:r>
        <w:rPr>
          <w:rFonts w:ascii="メイリオ" w:eastAsia="メイリオ" w:hAnsi="メイリオ"/>
          <w:sz w:val="24"/>
          <w:u w:val="single"/>
        </w:rPr>
        <w:t xml:space="preserve">年齢　　　歳　</w:t>
      </w:r>
      <w:r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 w:hint="eastAsia"/>
          <w:sz w:val="24"/>
        </w:rPr>
        <w:t xml:space="preserve">  </w:t>
      </w:r>
      <w:r>
        <w:rPr>
          <w:rFonts w:ascii="メイリオ" w:eastAsia="メイリオ" w:hAnsi="メイリオ" w:hint="eastAsia"/>
          <w:sz w:val="24"/>
        </w:rPr>
        <w:t>ありがとうございました。</w:t>
      </w:r>
    </w:p>
    <w:sectPr w:rsidR="00753FE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E5" w:rsidRDefault="00030BE5">
      <w:r>
        <w:separator/>
      </w:r>
    </w:p>
  </w:endnote>
  <w:endnote w:type="continuationSeparator" w:id="0">
    <w:p w:rsidR="00030BE5" w:rsidRDefault="0003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E5" w:rsidRDefault="00030BE5">
      <w:r>
        <w:separator/>
      </w:r>
    </w:p>
  </w:footnote>
  <w:footnote w:type="continuationSeparator" w:id="0">
    <w:p w:rsidR="00030BE5" w:rsidRDefault="0003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FEF"/>
    <w:rsid w:val="00030BE5"/>
    <w:rsid w:val="001F2F8B"/>
    <w:rsid w:val="007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DA6CA"/>
  <w15:chartTrackingRefBased/>
  <w15:docId w15:val="{7967DD9E-5788-467C-87B7-CEF9FF6A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="ＭＳ ゴシック" w:hAnsiTheme="majorHAnsi"/>
      <w:sz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="ＭＳ ゴシック" w:hAnsiTheme="majorHAnsi"/>
      <w:sz w:val="24"/>
    </w:rPr>
  </w:style>
  <w:style w:type="character" w:styleId="a7">
    <w:name w:val="Subtle Emphasis"/>
    <w:basedOn w:val="a0"/>
    <w:qFormat/>
    <w:rPr>
      <w:i/>
      <w:color w:val="808080" w:themeColor="text1" w:themeTint="7F"/>
    </w:rPr>
  </w:style>
  <w:style w:type="character" w:styleId="a8">
    <w:name w:val="Emphasis"/>
    <w:basedOn w:val="a0"/>
    <w:qFormat/>
    <w:rPr>
      <w:i/>
    </w:rPr>
  </w:style>
  <w:style w:type="character" w:styleId="21">
    <w:name w:val="Intense Emphasis"/>
    <w:basedOn w:val="a0"/>
    <w:qFormat/>
    <w:rPr>
      <w:b/>
      <w:i/>
      <w:color w:val="4F81BD" w:themeColor="accent1"/>
    </w:rPr>
  </w:style>
  <w:style w:type="character" w:styleId="a9">
    <w:name w:val="Strong"/>
    <w:basedOn w:val="a0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 w:themeColor="text1"/>
    </w:rPr>
  </w:style>
  <w:style w:type="character" w:customStyle="1" w:styleId="ab">
    <w:name w:val="引用文 (文字)"/>
    <w:basedOn w:val="a0"/>
    <w:link w:val="aa"/>
    <w:rPr>
      <w:i/>
      <w:color w:val="000000" w:themeColor="text1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23">
    <w:name w:val="引用文 2 (文字)"/>
    <w:basedOn w:val="a0"/>
    <w:link w:val="22"/>
    <w:rPr>
      <w:b/>
      <w:i/>
      <w:color w:val="4F81BD" w:themeColor="accent1"/>
    </w:rPr>
  </w:style>
  <w:style w:type="character" w:styleId="ac">
    <w:name w:val="Subtle Reference"/>
    <w:basedOn w:val="a0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qFormat/>
    <w:rPr>
      <w:b/>
      <w:smallCaps/>
      <w:color w:val="C0504D" w:themeColor="accent2"/>
      <w:spacing w:val="5"/>
      <w:u w:val="single"/>
    </w:rPr>
  </w:style>
  <w:style w:type="character" w:styleId="ad">
    <w:name w:val="Book Title"/>
    <w:basedOn w:val="a0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basedOn w:val="a0"/>
    <w:rPr>
      <w:color w:val="0000FF" w:themeColor="hyperlink"/>
      <w:u w:val="single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town.iwan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馨</dc:creator>
  <cp:lastModifiedBy>竹内　航</cp:lastModifiedBy>
  <cp:revision>11</cp:revision>
  <cp:lastPrinted>2024-01-16T09:03:00Z</cp:lastPrinted>
  <dcterms:created xsi:type="dcterms:W3CDTF">2017-12-27T00:50:00Z</dcterms:created>
  <dcterms:modified xsi:type="dcterms:W3CDTF">2024-01-24T07:48:00Z</dcterms:modified>
</cp:coreProperties>
</file>