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S創英角ﾎﾟｯﾌﾟ体" w:hAnsi="HGS創英角ﾎﾟｯﾌﾟ体" w:eastAsia="HGS創英角ﾎﾟｯﾌﾟ体"/>
          <w:sz w:val="36"/>
        </w:rPr>
      </w:pPr>
    </w:p>
    <w:p>
      <w:pPr>
        <w:pStyle w:val="0"/>
        <w:jc w:val="center"/>
        <w:rPr>
          <w:rFonts w:hint="default" w:ascii="HGS創英角ﾎﾟｯﾌﾟ体" w:hAnsi="HGS創英角ﾎﾟｯﾌﾟ体" w:eastAsia="HGS創英角ﾎﾟｯﾌﾟ体"/>
        </w:rPr>
      </w:pPr>
      <w:r>
        <w:rPr>
          <w:rFonts w:hint="eastAsia" w:ascii="HGS創英角ﾎﾟｯﾌﾟ体" w:hAnsi="HGS創英角ﾎﾟｯﾌﾟ体" w:eastAsia="HGS創英角ﾎﾟｯﾌﾟ体"/>
          <w:sz w:val="96"/>
        </w:rPr>
        <w:t>学童保育所</w:t>
      </w:r>
    </w:p>
    <w:p>
      <w:pPr>
        <w:pStyle w:val="0"/>
        <w:rPr>
          <w:rFonts w:hint="default"/>
        </w:rPr>
      </w:pPr>
    </w:p>
    <w:p>
      <w:pPr>
        <w:pStyle w:val="0"/>
        <w:rPr>
          <w:rFonts w:hint="default"/>
        </w:rPr>
      </w:pPr>
    </w:p>
    <w:p>
      <w:pPr>
        <w:pStyle w:val="0"/>
        <w:jc w:val="center"/>
        <w:rPr>
          <w:rFonts w:hint="default" w:ascii="HGS創英角ﾎﾟｯﾌﾟ体" w:hAnsi="HGS創英角ﾎﾟｯﾌﾟ体" w:eastAsia="HGS創英角ﾎﾟｯﾌﾟ体"/>
          <w:kern w:val="0"/>
          <w:sz w:val="96"/>
        </w:rPr>
      </w:pPr>
      <w:r>
        <w:rPr>
          <w:rFonts w:hint="eastAsia" w:ascii="HGS創英角ﾎﾟｯﾌﾟ体" w:hAnsi="HGS創英角ﾎﾟｯﾌﾟ体" w:eastAsia="HGS創英角ﾎﾟｯﾌﾟ体"/>
          <w:kern w:val="0"/>
          <w:sz w:val="96"/>
          <w:u w:val="double" w:color="auto"/>
        </w:rPr>
        <w:t>通常</w:t>
      </w:r>
      <w:r>
        <w:rPr>
          <w:rFonts w:hint="eastAsia" w:ascii="HGS創英角ﾎﾟｯﾌﾟ体" w:hAnsi="HGS創英角ﾎﾟｯﾌﾟ体" w:eastAsia="HGS創英角ﾎﾟｯﾌﾟ体"/>
          <w:kern w:val="0"/>
          <w:sz w:val="96"/>
        </w:rPr>
        <w:t>入所のしおり</w:t>
      </w:r>
    </w:p>
    <w:p>
      <w:pPr>
        <w:pStyle w:val="0"/>
        <w:jc w:val="center"/>
        <w:rPr>
          <w:rFonts w:hint="default" w:ascii="HGS創英角ﾎﾟｯﾌﾟ体" w:hAnsi="HGS創英角ﾎﾟｯﾌﾟ体" w:eastAsia="HGS創英角ﾎﾟｯﾌﾟ体"/>
          <w:kern w:val="0"/>
          <w:sz w:val="96"/>
        </w:rPr>
      </w:pPr>
      <w:r>
        <w:rPr>
          <w:rFonts w:hint="eastAsia" w:ascii="HGS創英角ﾎﾟｯﾌﾟ体" w:hAnsi="HGS創英角ﾎﾟｯﾌﾟ体" w:eastAsia="HGS創英角ﾎﾟｯﾌﾟ体"/>
          <w:spacing w:val="86"/>
          <w:w w:val="70"/>
          <w:kern w:val="0"/>
          <w:sz w:val="96"/>
          <w:fitText w:val="6720" w:id="1"/>
        </w:rPr>
        <w:t>通常</w:t>
      </w:r>
      <w:r>
        <w:rPr>
          <w:rFonts w:hint="eastAsia" w:ascii="HGS創英角ﾎﾟｯﾌﾟ体" w:hAnsi="HGS創英角ﾎﾟｯﾌﾟ体" w:eastAsia="HGS創英角ﾎﾟｯﾌﾟ体"/>
          <w:spacing w:val="86"/>
          <w:w w:val="87"/>
          <w:kern w:val="0"/>
          <w:sz w:val="96"/>
          <w:fitText w:val="6720" w:id="1"/>
        </w:rPr>
        <w:t>入</w:t>
      </w:r>
      <w:r>
        <w:rPr>
          <w:rFonts w:hint="eastAsia" w:ascii="HGS創英角ﾎﾟｯﾌﾟ体" w:hAnsi="HGS創英角ﾎﾟｯﾌﾟ体" w:eastAsia="HGS創英角ﾎﾟｯﾌﾟ体"/>
          <w:spacing w:val="86"/>
          <w:w w:val="70"/>
          <w:kern w:val="0"/>
          <w:sz w:val="96"/>
          <w:fitText w:val="6720" w:id="1"/>
        </w:rPr>
        <w:t>所のしお</w:t>
      </w:r>
      <w:r>
        <w:rPr>
          <w:rFonts w:hint="eastAsia" w:ascii="HGS創英角ﾎﾟｯﾌﾟ体" w:hAnsi="HGS創英角ﾎﾟｯﾌﾟ体" w:eastAsia="HGS創英角ﾎﾟｯﾌﾟ体"/>
          <w:spacing w:val="5"/>
          <w:w w:val="70"/>
          <w:kern w:val="0"/>
          <w:sz w:val="96"/>
          <w:fitText w:val="6720" w:id="1"/>
        </w:rPr>
        <w:t>り</w:t>
      </w:r>
      <w:r>
        <w:rPr>
          <w:rFonts w:hint="default"/>
        </w:rPr>
        <mc:AlternateContent>
          <mc:Choice Requires="wps">
            <w:drawing>
              <wp:anchor distT="0" distB="0" distL="114300" distR="114300" simplePos="0" relativeHeight="4" behindDoc="0" locked="0" layoutInCell="1" hidden="0" allowOverlap="1">
                <wp:simplePos x="0" y="0"/>
                <wp:positionH relativeFrom="column">
                  <wp:posOffset>-13335</wp:posOffset>
                </wp:positionH>
                <wp:positionV relativeFrom="paragraph">
                  <wp:posOffset>60960</wp:posOffset>
                </wp:positionV>
                <wp:extent cx="5591175" cy="4657725"/>
                <wp:effectExtent l="0" t="0" r="635" b="635"/>
                <wp:wrapNone/>
                <wp:docPr id="1026" name="正方形/長方形 9"/>
                <a:graphic xmlns:a="http://schemas.openxmlformats.org/drawingml/2006/main">
                  <a:graphicData uri="http://schemas.microsoft.com/office/word/2010/wordprocessingShape">
                    <wps:wsp>
                      <wps:cNvPr id="1026" name="正方形/長方形 9"/>
                      <wps:cNvSpPr/>
                      <wps:spPr>
                        <a:xfrm>
                          <a:off x="0" y="0"/>
                          <a:ext cx="5591175" cy="4657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r>
                              <w:rPr>
                                <w:rFonts w:hint="default"/>
                              </w:rPr>
                              <w:drawing>
                                <wp:inline distT="0" distB="0" distL="0" distR="0">
                                  <wp:extent cx="4486275" cy="4486275"/>
                                  <wp:effectExtent l="0" t="0" r="0" b="0"/>
                                  <wp:docPr id="1027" name="たら丸.jpg"/>
                                  <a:graphic>
                                    <a:graphicData uri="http://schemas.openxmlformats.org/drawingml/2006/picture">
                                      <pic:pic xmlns:pic="http://schemas.openxmlformats.org/drawingml/2006/picture">
                                        <pic:nvPicPr>
                                          <pic:cNvPr id="1027" name="たら丸.jpg"/>
                                          <pic:cNvPicPr/>
                                        </pic:nvPicPr>
                                        <pic:blipFill>
                                          <a:blip r:embed="rId5"/>
                                          <a:stretch>
                                            <a:fillRect/>
                                          </a:stretch>
                                        </pic:blipFill>
                                        <pic:spPr>
                                          <a:xfrm>
                                            <a:off x="0" y="0"/>
                                            <a:ext cx="4486275" cy="4486275"/>
                                          </a:xfrm>
                                          <a:prstGeom prst="rect">
                                            <a:avLst/>
                                          </a:prstGeom>
                                        </pic:spPr>
                                      </pic:pic>
                                    </a:graphicData>
                                  </a:graphic>
                                </wp:inline>
                              </w:drawing>
                            </w:r>
                          </w:p>
                        </w:txbxContent>
                      </wps:txbx>
                      <wps:bodyPr rot="0" vertOverflow="overflow" horzOverflow="overflow" wrap="square" numCol="1" spcCol="0" rtlCol="0" fromWordArt="0" anchor="ctr" anchorCtr="0" forceAA="0" compatLnSpc="1"/>
                    </wps:wsp>
                  </a:graphicData>
                </a:graphic>
              </wp:anchor>
            </w:drawing>
          </mc:Choice>
          <mc:Fallback>
            <w:pict>
              <v:rect id="正方形/長方形 9" style="mso-wrap-distance-right:9pt;mso-wrap-distance-bottom:0pt;margin-top:4.8pt;mso-position-vertical-relative:text;mso-position-horizontal-relative:text;v-text-anchor:middle;position:absolute;height:366.75pt;mso-wrap-distance-top:0pt;width:440.25pt;mso-wrap-distance-left:9pt;margin-left:-1.05pt;z-index:4;" o:spid="_x0000_s1026" o:allowincell="t" o:allowoverlap="t" filled="f" stroked="f" strokecolor="#385d8a" strokeweight="2pt" o:spt="1">
                <v:fill/>
                <v:stroke linestyle="single" endcap="flat" dashstyle="solid"/>
                <v:textbox style="layout-flow:horizontal;" inset="2.5399999999999996mm,1.2699999999999998mm,2.5399999999999996mm,1.2699999999999998mm">
                  <w:txbxContent>
                    <w:p>
                      <w:pPr>
                        <w:pStyle w:val="0"/>
                        <w:jc w:val="center"/>
                        <w:rPr>
                          <w:rFonts w:hint="default"/>
                        </w:rPr>
                      </w:pPr>
                      <w:r>
                        <w:rPr>
                          <w:rFonts w:hint="default"/>
                        </w:rPr>
                        <w:drawing>
                          <wp:inline distT="0" distB="0" distL="0" distR="0">
                            <wp:extent cx="4486275" cy="4486275"/>
                            <wp:effectExtent l="0" t="0" r="0" b="0"/>
                            <wp:docPr id="1027" name="たら丸.jpg"/>
                            <a:graphic xmlns:a="http://schemas.openxmlformats.org/drawingml/2006/main">
                              <a:graphicData uri="http://schemas.openxmlformats.org/drawingml/2006/picture">
                                <pic:pic xmlns:pic="http://schemas.openxmlformats.org/drawingml/2006/picture">
                                  <pic:nvPicPr>
                                    <pic:cNvPr id="1027" name="たら丸.jpg"/>
                                    <pic:cNvPicPr/>
                                  </pic:nvPicPr>
                                  <pic:blipFill>
                                    <a:blip r:embed="rId5"/>
                                    <a:stretch>
                                      <a:fillRect/>
                                    </a:stretch>
                                  </pic:blipFill>
                                  <pic:spPr>
                                    <a:xfrm>
                                      <a:off x="0" y="0"/>
                                      <a:ext cx="4486275" cy="4486275"/>
                                    </a:xfrm>
                                    <a:prstGeom prst="rect">
                                      <a:avLst/>
                                    </a:prstGeom>
                                  </pic:spPr>
                                </pic:pic>
                              </a:graphicData>
                            </a:graphic>
                          </wp:inline>
                        </w:drawing>
                      </w:r>
                    </w:p>
                  </w:txbxContent>
                </v:textbox>
                <v:imagedata o:title=""/>
                <w10:wrap type="none" anchorx="text" anchory="text"/>
              </v:rect>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ascii="HGS創英角ﾎﾟｯﾌﾟ体" w:hAnsi="HGS創英角ﾎﾟｯﾌﾟ体" w:eastAsia="HGS創英角ﾎﾟｯﾌﾟ体"/>
          <w:sz w:val="144"/>
        </w:rPr>
      </w:pPr>
      <w:r>
        <w:rPr>
          <w:rFonts w:hint="eastAsia" w:ascii="HGS創英角ﾎﾟｯﾌﾟ体" w:hAnsi="HGS創英角ﾎﾟｯﾌﾟ体" w:eastAsia="HGS創英角ﾎﾟｯﾌﾟ体"/>
          <w:sz w:val="96"/>
        </w:rPr>
        <w:t>岩</w:t>
      </w:r>
      <w:r>
        <w:rPr>
          <w:rFonts w:hint="eastAsia" w:ascii="HGS創英角ﾎﾟｯﾌﾟ体" w:hAnsi="HGS創英角ﾎﾟｯﾌﾟ体" w:eastAsia="HGS創英角ﾎﾟｯﾌﾟ体"/>
          <w:sz w:val="96"/>
        </w:rPr>
        <w:t xml:space="preserve"> </w:t>
      </w:r>
      <w:r>
        <w:rPr>
          <w:rFonts w:hint="eastAsia" w:ascii="HGS創英角ﾎﾟｯﾌﾟ体" w:hAnsi="HGS創英角ﾎﾟｯﾌﾟ体" w:eastAsia="HGS創英角ﾎﾟｯﾌﾟ体"/>
          <w:sz w:val="96"/>
        </w:rPr>
        <w:t>内</w:t>
      </w:r>
      <w:r>
        <w:rPr>
          <w:rFonts w:hint="eastAsia" w:ascii="HGS創英角ﾎﾟｯﾌﾟ体" w:hAnsi="HGS創英角ﾎﾟｯﾌﾟ体" w:eastAsia="HGS創英角ﾎﾟｯﾌﾟ体"/>
          <w:sz w:val="96"/>
        </w:rPr>
        <w:t xml:space="preserve"> </w:t>
      </w:r>
      <w:r>
        <w:rPr>
          <w:rFonts w:hint="eastAsia" w:ascii="HGS創英角ﾎﾟｯﾌﾟ体" w:hAnsi="HGS創英角ﾎﾟｯﾌﾟ体" w:eastAsia="HGS創英角ﾎﾟｯﾌﾟ体"/>
          <w:sz w:val="96"/>
        </w:rPr>
        <w:t>町</w:t>
      </w:r>
    </w:p>
    <w:p>
      <w:pPr>
        <w:pStyle w:val="0"/>
        <w:rPr>
          <w:rFonts w:hint="default" w:ascii="HGS創英角ﾎﾟｯﾌﾟ体" w:hAnsi="HGS創英角ﾎﾟｯﾌﾟ体" w:eastAsia="HGS創英角ﾎﾟｯﾌﾟ体"/>
          <w:sz w:val="36"/>
          <w:shd w:val="clear" w:color="auto" w:themeFill="background1" w:themeFillTint="FF" w:themeFillShade="A6"/>
        </w:rPr>
      </w:pPr>
    </w:p>
    <w:p>
      <w:pPr>
        <w:pStyle w:val="0"/>
        <w:rPr>
          <w:rFonts w:hint="default" w:ascii="HGS創英角ﾎﾟｯﾌﾟ体" w:hAnsi="HGS創英角ﾎﾟｯﾌﾟ体" w:eastAsia="HGS創英角ﾎﾟｯﾌﾟ体"/>
          <w:sz w:val="36"/>
          <w:shd w:val="clear" w:color="auto" w:themeFill="background1" w:themeFillTint="FF" w:themeFillShade="A6"/>
        </w:rPr>
      </w:pPr>
    </w:p>
    <w:p>
      <w:pPr>
        <w:pStyle w:val="0"/>
        <w:rPr>
          <w:rFonts w:hint="default" w:ascii="HGS創英角ﾎﾟｯﾌﾟ体" w:hAnsi="HGS創英角ﾎﾟｯﾌﾟ体" w:eastAsia="HGS創英角ﾎﾟｯﾌﾟ体"/>
          <w:sz w:val="36"/>
          <w:shd w:val="clear" w:color="auto" w:themeFill="background1" w:themeFillTint="FF" w:themeFillShade="A6"/>
        </w:rPr>
      </w:pPr>
    </w:p>
    <w:p>
      <w:pPr>
        <w:pStyle w:val="0"/>
        <w:rPr>
          <w:rFonts w:hint="default" w:ascii="HGS創英角ﾎﾟｯﾌﾟ体" w:hAnsi="HGS創英角ﾎﾟｯﾌﾟ体" w:eastAsia="HGS創英角ﾎﾟｯﾌﾟ体"/>
          <w:sz w:val="36"/>
          <w:shd w:val="clear" w:color="auto" w:themeFill="background1" w:themeFillTint="FF" w:themeFillShade="A6"/>
        </w:rPr>
      </w:pPr>
    </w:p>
    <w:p>
      <w:pPr>
        <w:pStyle w:val="0"/>
        <w:rPr>
          <w:rFonts w:hint="default" w:ascii="HGS創英角ﾎﾟｯﾌﾟ体" w:hAnsi="HGS創英角ﾎﾟｯﾌﾟ体" w:eastAsia="HGS創英角ﾎﾟｯﾌﾟ体"/>
          <w:sz w:val="36"/>
          <w:shd w:val="clear" w:color="auto" w:themeFill="background1" w:themeFillTint="FF" w:themeFillShade="A6"/>
        </w:rPr>
      </w:pPr>
    </w:p>
    <w:p>
      <w:pPr>
        <w:pStyle w:val="0"/>
        <w:rPr>
          <w:rFonts w:hint="default" w:ascii="HGS創英角ﾎﾟｯﾌﾟ体" w:hAnsi="HGS創英角ﾎﾟｯﾌﾟ体" w:eastAsia="HGS創英角ﾎﾟｯﾌﾟ体"/>
          <w:sz w:val="36"/>
          <w:shd w:val="clear" w:color="auto" w:themeFill="background1" w:themeFillTint="FF" w:themeFillShade="A6"/>
        </w:rPr>
      </w:pPr>
    </w:p>
    <w:p>
      <w:pPr>
        <w:pStyle w:val="0"/>
        <w:rPr>
          <w:rFonts w:hint="default" w:ascii="HGS創英角ﾎﾟｯﾌﾟ体" w:hAnsi="HGS創英角ﾎﾟｯﾌﾟ体" w:eastAsia="HGS創英角ﾎﾟｯﾌﾟ体"/>
          <w:sz w:val="36"/>
          <w:shd w:val="clear" w:color="auto" w:themeFill="background1" w:themeFillTint="FF" w:themeFillShade="A6"/>
        </w:rPr>
      </w:pPr>
    </w:p>
    <w:p>
      <w:pPr>
        <w:pStyle w:val="0"/>
        <w:rPr>
          <w:rFonts w:hint="default" w:ascii="HGS創英角ﾎﾟｯﾌﾟ体" w:hAnsi="HGS創英角ﾎﾟｯﾌﾟ体" w:eastAsia="HGS創英角ﾎﾟｯﾌﾟ体"/>
          <w:sz w:val="36"/>
          <w:shd w:val="clear" w:color="auto" w:themeFill="background1" w:themeFillTint="FF" w:themeFillShade="A6"/>
        </w:rPr>
      </w:pPr>
    </w:p>
    <w:p>
      <w:pPr>
        <w:pStyle w:val="0"/>
        <w:rPr>
          <w:rFonts w:hint="default" w:ascii="HGS創英角ﾎﾟｯﾌﾟ体" w:hAnsi="HGS創英角ﾎﾟｯﾌﾟ体" w:eastAsia="HGS創英角ﾎﾟｯﾌﾟ体"/>
          <w:sz w:val="36"/>
          <w:shd w:val="clear" w:color="auto" w:themeFill="background1" w:themeFillTint="FF" w:themeFillShade="A6"/>
        </w:rPr>
      </w:pPr>
    </w:p>
    <w:p>
      <w:pPr>
        <w:pStyle w:val="0"/>
        <w:rPr>
          <w:rFonts w:hint="default" w:ascii="HGS創英角ﾎﾟｯﾌﾟ体" w:hAnsi="HGS創英角ﾎﾟｯﾌﾟ体" w:eastAsia="HGS創英角ﾎﾟｯﾌﾟ体"/>
          <w:sz w:val="36"/>
          <w:shd w:val="clear" w:color="auto" w:themeFill="background1" w:themeFillTint="FF" w:themeFillShade="A6"/>
        </w:rPr>
      </w:pPr>
    </w:p>
    <w:p>
      <w:pPr>
        <w:pStyle w:val="0"/>
        <w:rPr>
          <w:rFonts w:hint="default" w:ascii="HGS創英角ﾎﾟｯﾌﾟ体" w:hAnsi="HGS創英角ﾎﾟｯﾌﾟ体" w:eastAsia="HGS創英角ﾎﾟｯﾌﾟ体"/>
          <w:sz w:val="36"/>
          <w:shd w:val="clear" w:color="auto" w:themeFill="background1" w:themeFillTint="FF" w:themeFillShade="A6"/>
        </w:rPr>
      </w:pPr>
    </w:p>
    <w:p>
      <w:pPr>
        <w:pStyle w:val="0"/>
        <w:rPr>
          <w:rFonts w:hint="default" w:ascii="HGS創英角ﾎﾟｯﾌﾟ体" w:hAnsi="HGS創英角ﾎﾟｯﾌﾟ体" w:eastAsia="HGS創英角ﾎﾟｯﾌﾟ体"/>
          <w:sz w:val="36"/>
          <w:shd w:val="clear" w:color="auto" w:themeFill="background1" w:themeFillTint="FF" w:themeFillShade="A6"/>
        </w:rPr>
      </w:pPr>
    </w:p>
    <w:p>
      <w:pPr>
        <w:pStyle w:val="0"/>
        <w:rPr>
          <w:rFonts w:hint="default" w:ascii="HGS創英角ﾎﾟｯﾌﾟ体" w:hAnsi="HGS創英角ﾎﾟｯﾌﾟ体" w:eastAsia="HGS創英角ﾎﾟｯﾌﾟ体"/>
          <w:sz w:val="36"/>
          <w:shd w:val="clear" w:color="auto" w:themeFill="background1" w:themeFillTint="FF" w:themeFillShade="A6"/>
        </w:rPr>
      </w:pPr>
    </w:p>
    <w:p>
      <w:pPr>
        <w:pStyle w:val="0"/>
        <w:rPr>
          <w:rFonts w:hint="default" w:ascii="HGS創英角ﾎﾟｯﾌﾟ体" w:hAnsi="HGS創英角ﾎﾟｯﾌﾟ体" w:eastAsia="HGS創英角ﾎﾟｯﾌﾟ体"/>
          <w:sz w:val="36"/>
          <w:shd w:val="clear" w:color="auto" w:themeFill="background1" w:themeFillTint="FF" w:themeFillShade="A6"/>
        </w:rPr>
      </w:pPr>
    </w:p>
    <w:p>
      <w:pPr>
        <w:pStyle w:val="0"/>
        <w:rPr>
          <w:rFonts w:hint="default" w:ascii="HGS創英角ﾎﾟｯﾌﾟ体" w:hAnsi="HGS創英角ﾎﾟｯﾌﾟ体" w:eastAsia="HGS創英角ﾎﾟｯﾌﾟ体"/>
          <w:sz w:val="36"/>
          <w:shd w:val="clear" w:color="auto" w:themeFill="background1" w:themeFillTint="FF" w:themeFillShade="A6"/>
        </w:rPr>
      </w:pPr>
    </w:p>
    <w:p>
      <w:pPr>
        <w:pStyle w:val="0"/>
        <w:rPr>
          <w:rFonts w:hint="default" w:ascii="HGS創英角ﾎﾟｯﾌﾟ体" w:hAnsi="HGS創英角ﾎﾟｯﾌﾟ体" w:eastAsia="HGS創英角ﾎﾟｯﾌﾟ体"/>
          <w:sz w:val="36"/>
          <w:shd w:val="clear" w:color="auto" w:themeFill="background1" w:themeFillTint="FF" w:themeFillShade="A6"/>
        </w:rPr>
      </w:pPr>
    </w:p>
    <w:p>
      <w:pPr>
        <w:pStyle w:val="0"/>
        <w:rPr>
          <w:rFonts w:hint="default" w:ascii="HGS創英角ﾎﾟｯﾌﾟ体" w:hAnsi="HGS創英角ﾎﾟｯﾌﾟ体" w:eastAsia="HGS創英角ﾎﾟｯﾌﾟ体"/>
          <w:sz w:val="36"/>
          <w:shd w:val="clear" w:color="auto" w:themeFill="background1" w:themeFillTint="FF" w:themeFillShade="A6"/>
        </w:rPr>
      </w:pPr>
    </w:p>
    <w:p>
      <w:pPr>
        <w:pStyle w:val="0"/>
        <w:rPr>
          <w:rFonts w:hint="default" w:ascii="HGS創英角ﾎﾟｯﾌﾟ体" w:hAnsi="HGS創英角ﾎﾟｯﾌﾟ体" w:eastAsia="HGS創英角ﾎﾟｯﾌﾟ体"/>
          <w:sz w:val="36"/>
          <w:shd w:val="clear" w:color="auto" w:themeFill="background1" w:themeFillTint="FF" w:themeFillShade="A6"/>
        </w:rPr>
      </w:pPr>
    </w:p>
    <w:p>
      <w:pPr>
        <w:pStyle w:val="0"/>
        <w:rPr>
          <w:rFonts w:hint="default" w:ascii="HGS創英角ﾎﾟｯﾌﾟ体" w:hAnsi="HGS創英角ﾎﾟｯﾌﾟ体" w:eastAsia="HGS創英角ﾎﾟｯﾌﾟ体"/>
          <w:sz w:val="36"/>
          <w:shd w:val="clear" w:color="auto" w:themeFill="background1" w:themeFillTint="FF" w:themeFillShade="A6"/>
        </w:rPr>
      </w:pPr>
    </w:p>
    <w:p>
      <w:pPr>
        <w:pStyle w:val="0"/>
        <w:rPr>
          <w:rFonts w:hint="default" w:ascii="HGS創英角ﾎﾟｯﾌﾟ体" w:hAnsi="HGS創英角ﾎﾟｯﾌﾟ体" w:eastAsia="HGS創英角ﾎﾟｯﾌﾟ体"/>
          <w:sz w:val="36"/>
          <w:shd w:val="clear" w:color="auto" w:themeFill="background1" w:themeFillTint="FF" w:themeFillShade="A6"/>
        </w:rPr>
      </w:pPr>
      <w:r>
        <w:rPr>
          <w:rFonts w:hint="eastAsia" w:ascii="HGS創英角ﾎﾟｯﾌﾟ体" w:hAnsi="HGS創英角ﾎﾟｯﾌﾟ体" w:eastAsia="HGS創英角ﾎﾟｯﾌﾟ体"/>
          <w:sz w:val="36"/>
          <w:shd w:val="clear" w:color="auto" w:themeFill="background1" w:themeFillTint="FF" w:themeFillShade="A6"/>
        </w:rPr>
        <w:t>■</w:t>
      </w:r>
      <w:r>
        <w:rPr>
          <w:rFonts w:hint="eastAsia" w:ascii="HGS創英角ﾎﾟｯﾌﾟ体" w:hAnsi="HGS創英角ﾎﾟｯﾌﾟ体" w:eastAsia="HGS創英角ﾎﾟｯﾌﾟ体"/>
          <w:sz w:val="36"/>
          <w:shd w:val="clear" w:color="auto" w:themeFill="background1" w:themeFillTint="FF" w:themeFillShade="A6"/>
        </w:rPr>
        <w:t xml:space="preserve"> </w:t>
      </w:r>
      <w:r>
        <w:rPr>
          <w:rFonts w:hint="eastAsia" w:ascii="HGS創英角ﾎﾟｯﾌﾟ体" w:hAnsi="HGS創英角ﾎﾟｯﾌﾟ体" w:eastAsia="HGS創英角ﾎﾟｯﾌﾟ体"/>
          <w:sz w:val="36"/>
          <w:shd w:val="clear" w:color="auto" w:themeFill="background1" w:themeFillTint="FF" w:themeFillShade="A6"/>
        </w:rPr>
        <w:t>学童保育とは　　　　　　　　　　　　　　　</w:t>
      </w:r>
      <w:r>
        <w:rPr>
          <w:rFonts w:hint="eastAsia" w:ascii="HGS創英角ﾎﾟｯﾌﾟ体" w:hAnsi="HGS創英角ﾎﾟｯﾌﾟ体" w:eastAsia="HGS創英角ﾎﾟｯﾌﾟ体"/>
          <w:sz w:val="36"/>
          <w:shd w:val="clear" w:color="auto" w:themeFill="background1" w:themeFillTint="FF" w:themeFillShade="A6"/>
        </w:rPr>
        <w:t xml:space="preserve">  </w:t>
      </w:r>
      <w:r>
        <w:rPr>
          <w:rFonts w:hint="eastAsia" w:ascii="HGS創英角ﾎﾟｯﾌﾟ体" w:hAnsi="HGS創英角ﾎﾟｯﾌﾟ体" w:eastAsia="HGS創英角ﾎﾟｯﾌﾟ体"/>
          <w:sz w:val="36"/>
          <w:shd w:val="clear" w:color="auto" w:themeFill="background1" w:themeFillTint="FF" w:themeFillShade="A6"/>
        </w:rPr>
        <w:t>　</w:t>
      </w:r>
    </w:p>
    <w:p>
      <w:pPr>
        <w:pStyle w:val="0"/>
        <w:ind w:firstLine="220"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放課後帰宅しても保護者の就労等の理由により適切な保育を受けられない児童を　一定時間保育し、遊びを主とした育成・指導活動を行い、児童福祉の向上を図ることを目的としています。</w:t>
      </w:r>
    </w:p>
    <w:p>
      <w:pPr>
        <w:pStyle w:val="0"/>
        <w:rPr>
          <w:rFonts w:hint="default" w:ascii="HGS創英角ﾎﾟｯﾌﾟ体" w:hAnsi="HGS創英角ﾎﾟｯﾌﾟ体" w:eastAsia="HGS創英角ﾎﾟｯﾌﾟ体"/>
          <w:sz w:val="36"/>
          <w:shd w:val="clear" w:color="auto" w:themeFill="background1" w:themeFillTint="FF" w:themeFillShade="A6"/>
        </w:rPr>
      </w:pPr>
      <w:r>
        <w:rPr>
          <w:rFonts w:hint="eastAsia" w:ascii="HGS創英角ﾎﾟｯﾌﾟ体" w:hAnsi="HGS創英角ﾎﾟｯﾌﾟ体" w:eastAsia="HGS創英角ﾎﾟｯﾌﾟ体"/>
          <w:sz w:val="36"/>
          <w:shd w:val="clear" w:color="auto" w:themeFill="background1" w:themeFillTint="FF" w:themeFillShade="A6"/>
        </w:rPr>
        <w:t>■</w:t>
      </w:r>
      <w:r>
        <w:rPr>
          <w:rFonts w:hint="eastAsia" w:ascii="HGS創英角ﾎﾟｯﾌﾟ体" w:hAnsi="HGS創英角ﾎﾟｯﾌﾟ体" w:eastAsia="HGS創英角ﾎﾟｯﾌﾟ体"/>
          <w:sz w:val="36"/>
          <w:shd w:val="clear" w:color="auto" w:themeFill="background1" w:themeFillTint="FF" w:themeFillShade="A6"/>
        </w:rPr>
        <w:t xml:space="preserve"> </w:t>
      </w:r>
      <w:r>
        <w:rPr>
          <w:rFonts w:hint="eastAsia" w:ascii="HGS創英角ﾎﾟｯﾌﾟ体" w:hAnsi="HGS創英角ﾎﾟｯﾌﾟ体" w:eastAsia="HGS創英角ﾎﾟｯﾌﾟ体"/>
          <w:sz w:val="36"/>
          <w:shd w:val="clear" w:color="auto" w:themeFill="background1" w:themeFillTint="FF" w:themeFillShade="A6"/>
        </w:rPr>
        <w:t>対象児童　　　　　　　　　　　　　　　　</w:t>
      </w:r>
      <w:r>
        <w:rPr>
          <w:rFonts w:hint="eastAsia" w:ascii="HGS創英角ﾎﾟｯﾌﾟ体" w:hAnsi="HGS創英角ﾎﾟｯﾌﾟ体" w:eastAsia="HGS創英角ﾎﾟｯﾌﾟ体"/>
          <w:sz w:val="36"/>
          <w:shd w:val="clear" w:color="auto" w:themeFill="background1" w:themeFillTint="FF" w:themeFillShade="A6"/>
        </w:rPr>
        <w:t xml:space="preserve">  </w:t>
      </w:r>
      <w:r>
        <w:rPr>
          <w:rFonts w:hint="eastAsia" w:ascii="HGS創英角ﾎﾟｯﾌﾟ体" w:hAnsi="HGS創英角ﾎﾟｯﾌﾟ体" w:eastAsia="HGS創英角ﾎﾟｯﾌﾟ体"/>
          <w:sz w:val="36"/>
          <w:shd w:val="clear" w:color="auto" w:themeFill="background1" w:themeFillTint="FF" w:themeFillShade="A6"/>
        </w:rPr>
        <w:t>　</w:t>
      </w:r>
    </w:p>
    <w:p>
      <w:pPr>
        <w:pStyle w:val="0"/>
        <w:ind w:firstLine="220"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岩内町立の小学校に就学している児童（１年生から６年生まで）で、保護者が就労等により放課後に帰宅しても保護者が不在となる児童が対象になります。</w:t>
      </w:r>
    </w:p>
    <w:p>
      <w:pPr>
        <w:pStyle w:val="0"/>
        <w:rPr>
          <w:rFonts w:hint="default" w:ascii="HGS創英角ﾎﾟｯﾌﾟ体" w:hAnsi="HGS創英角ﾎﾟｯﾌﾟ体" w:eastAsia="HGS創英角ﾎﾟｯﾌﾟ体"/>
          <w:sz w:val="36"/>
          <w:shd w:val="clear" w:color="auto" w:themeFill="background1" w:themeFillTint="FF" w:themeFillShade="A6"/>
        </w:rPr>
      </w:pPr>
      <w:r>
        <w:rPr>
          <w:rFonts w:hint="eastAsia" w:ascii="HGS創英角ﾎﾟｯﾌﾟ体" w:hAnsi="HGS創英角ﾎﾟｯﾌﾟ体" w:eastAsia="HGS創英角ﾎﾟｯﾌﾟ体"/>
          <w:sz w:val="36"/>
          <w:shd w:val="clear" w:color="auto" w:themeFill="background1" w:themeFillTint="FF" w:themeFillShade="A6"/>
        </w:rPr>
        <w:t>■</w:t>
      </w:r>
      <w:r>
        <w:rPr>
          <w:rFonts w:hint="eastAsia" w:ascii="HGS創英角ﾎﾟｯﾌﾟ体" w:hAnsi="HGS創英角ﾎﾟｯﾌﾟ体" w:eastAsia="HGS創英角ﾎﾟｯﾌﾟ体"/>
          <w:sz w:val="36"/>
          <w:shd w:val="clear" w:color="auto" w:themeFill="background1" w:themeFillTint="FF" w:themeFillShade="A6"/>
        </w:rPr>
        <w:t xml:space="preserve"> </w:t>
      </w:r>
      <w:r>
        <w:rPr>
          <w:rFonts w:hint="eastAsia" w:ascii="HGS創英角ﾎﾟｯﾌﾟ体" w:hAnsi="HGS創英角ﾎﾟｯﾌﾟ体" w:eastAsia="HGS創英角ﾎﾟｯﾌﾟ体"/>
          <w:sz w:val="36"/>
          <w:shd w:val="clear" w:color="auto" w:themeFill="background1" w:themeFillTint="FF" w:themeFillShade="A6"/>
        </w:rPr>
        <w:t>開設場所　　　　　　　　　　　　　　　　</w:t>
      </w:r>
      <w:r>
        <w:rPr>
          <w:rFonts w:hint="eastAsia" w:ascii="HGS創英角ﾎﾟｯﾌﾟ体" w:hAnsi="HGS創英角ﾎﾟｯﾌﾟ体" w:eastAsia="HGS創英角ﾎﾟｯﾌﾟ体"/>
          <w:sz w:val="36"/>
          <w:shd w:val="clear" w:color="auto" w:themeFill="background1" w:themeFillTint="FF" w:themeFillShade="A6"/>
        </w:rPr>
        <w:t xml:space="preserve">  </w:t>
      </w:r>
      <w:r>
        <w:rPr>
          <w:rFonts w:hint="eastAsia" w:ascii="HGS創英角ﾎﾟｯﾌﾟ体" w:hAnsi="HGS創英角ﾎﾟｯﾌﾟ体" w:eastAsia="HGS創英角ﾎﾟｯﾌﾟ体"/>
          <w:sz w:val="36"/>
          <w:shd w:val="clear" w:color="auto" w:themeFill="background1" w:themeFillTint="FF" w:themeFillShade="A6"/>
        </w:rPr>
        <w:t>　　</w:t>
      </w:r>
    </w:p>
    <w:tbl>
      <w:tblPr>
        <w:tblStyle w:val="23"/>
        <w:tblW w:w="8505" w:type="dxa"/>
        <w:tblInd w:w="108" w:type="dxa"/>
        <w:tblLayout w:type="fixed"/>
        <w:tblLook w:firstRow="1" w:lastRow="0" w:firstColumn="1" w:lastColumn="0" w:noHBand="0" w:noVBand="1" w:val="04A0"/>
      </w:tblPr>
      <w:tblGrid>
        <w:gridCol w:w="2694"/>
        <w:gridCol w:w="3118"/>
        <w:gridCol w:w="2693"/>
      </w:tblGrid>
      <w:tr>
        <w:trPr>
          <w:trHeight w:val="437" w:hRule="atLeast"/>
        </w:trPr>
        <w:tc>
          <w:tcPr>
            <w:tcW w:w="2694" w:type="dxa"/>
            <w:shd w:val="clear" w:color="auto" w:themeFill="background1" w:themeFillTint="FF" w:themeFillShade="BF"/>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開設場所</w:t>
            </w:r>
          </w:p>
        </w:tc>
        <w:tc>
          <w:tcPr>
            <w:tcW w:w="3118" w:type="dxa"/>
            <w:shd w:val="clear" w:color="auto" w:themeFill="background1" w:themeFillTint="FF" w:themeFillShade="BF"/>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住　　所</w:t>
            </w:r>
          </w:p>
        </w:tc>
        <w:tc>
          <w:tcPr>
            <w:tcW w:w="2693" w:type="dxa"/>
            <w:shd w:val="clear" w:color="auto" w:themeFill="background1" w:themeFillTint="FF" w:themeFillShade="BF"/>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電話番号</w:t>
            </w:r>
          </w:p>
        </w:tc>
      </w:tr>
      <w:tr>
        <w:trPr>
          <w:trHeight w:val="488" w:hRule="atLeast"/>
        </w:trPr>
        <w:tc>
          <w:tcPr>
            <w:tcW w:w="2694" w:type="dxa"/>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岩内町立東小学校</w:t>
            </w:r>
          </w:p>
        </w:tc>
        <w:tc>
          <w:tcPr>
            <w:tcW w:w="3118" w:type="dxa"/>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岩内町字東山１３０番地</w:t>
            </w:r>
          </w:p>
        </w:tc>
        <w:tc>
          <w:tcPr>
            <w:tcW w:w="2693" w:type="dxa"/>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0135</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62-7515</w:t>
            </w:r>
          </w:p>
        </w:tc>
      </w:tr>
      <w:tr>
        <w:trPr>
          <w:trHeight w:val="488" w:hRule="atLeast"/>
        </w:trPr>
        <w:tc>
          <w:tcPr>
            <w:tcW w:w="2694" w:type="dxa"/>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岩内町立西小学校</w:t>
            </w:r>
          </w:p>
        </w:tc>
        <w:tc>
          <w:tcPr>
            <w:tcW w:w="3118" w:type="dxa"/>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岩内町字野束１７２番地１</w:t>
            </w:r>
          </w:p>
        </w:tc>
        <w:tc>
          <w:tcPr>
            <w:tcW w:w="2693" w:type="dxa"/>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0135</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63-2295</w:t>
            </w:r>
          </w:p>
        </w:tc>
      </w:tr>
    </w:tbl>
    <w:p>
      <w:pPr>
        <w:pStyle w:val="0"/>
        <w:rPr>
          <w:rFonts w:hint="default" w:ascii="HGS創英角ﾎﾟｯﾌﾟ体" w:hAnsi="HGS創英角ﾎﾟｯﾌﾟ体" w:eastAsia="HGS創英角ﾎﾟｯﾌﾟ体"/>
          <w:sz w:val="36"/>
          <w:shd w:val="clear" w:color="auto" w:themeFill="background1" w:themeFillTint="FF" w:themeFillShade="A6"/>
        </w:rPr>
      </w:pPr>
      <w:r>
        <w:rPr>
          <w:rFonts w:hint="eastAsia" w:ascii="HGS創英角ﾎﾟｯﾌﾟ体" w:hAnsi="HGS創英角ﾎﾟｯﾌﾟ体" w:eastAsia="HGS創英角ﾎﾟｯﾌﾟ体"/>
          <w:sz w:val="36"/>
          <w:shd w:val="clear" w:color="auto" w:themeFill="background1" w:themeFillTint="FF" w:themeFillShade="A6"/>
        </w:rPr>
        <w:t>■</w:t>
      </w:r>
      <w:r>
        <w:rPr>
          <w:rFonts w:hint="eastAsia" w:ascii="HGS創英角ﾎﾟｯﾌﾟ体" w:hAnsi="HGS創英角ﾎﾟｯﾌﾟ体" w:eastAsia="HGS創英角ﾎﾟｯﾌﾟ体"/>
          <w:sz w:val="36"/>
          <w:shd w:val="clear" w:color="auto" w:themeFill="background1" w:themeFillTint="FF" w:themeFillShade="A6"/>
        </w:rPr>
        <w:t xml:space="preserve"> </w:t>
      </w:r>
      <w:r>
        <w:rPr>
          <w:rFonts w:hint="eastAsia" w:ascii="HGS創英角ﾎﾟｯﾌﾟ体" w:hAnsi="HGS創英角ﾎﾟｯﾌﾟ体" w:eastAsia="HGS創英角ﾎﾟｯﾌﾟ体"/>
          <w:sz w:val="36"/>
          <w:shd w:val="clear" w:color="auto" w:themeFill="background1" w:themeFillTint="FF" w:themeFillShade="A6"/>
        </w:rPr>
        <w:t>開所時間　　　　　　　　　　　　　　　　　</w:t>
      </w:r>
      <w:r>
        <w:rPr>
          <w:rFonts w:hint="eastAsia" w:ascii="HGS創英角ﾎﾟｯﾌﾟ体" w:hAnsi="HGS創英角ﾎﾟｯﾌﾟ体" w:eastAsia="HGS創英角ﾎﾟｯﾌﾟ体"/>
          <w:sz w:val="36"/>
          <w:shd w:val="clear" w:color="auto" w:themeFill="background1" w:themeFillTint="FF" w:themeFillShade="A6"/>
        </w:rPr>
        <w:t xml:space="preserve">  </w:t>
      </w:r>
      <w:r>
        <w:rPr>
          <w:rFonts w:hint="eastAsia" w:ascii="HGS創英角ﾎﾟｯﾌﾟ体" w:hAnsi="HGS創英角ﾎﾟｯﾌﾟ体" w:eastAsia="HGS創英角ﾎﾟｯﾌﾟ体"/>
          <w:sz w:val="36"/>
          <w:shd w:val="clear" w:color="auto" w:themeFill="background1" w:themeFillTint="FF" w:themeFillShade="A6"/>
        </w:rPr>
        <w:t>　</w:t>
      </w:r>
    </w:p>
    <w:tbl>
      <w:tblPr>
        <w:tblStyle w:val="23"/>
        <w:tblW w:w="8505" w:type="dxa"/>
        <w:tblInd w:w="108" w:type="dxa"/>
        <w:tblLayout w:type="fixed"/>
        <w:tblLook w:firstRow="1" w:lastRow="0" w:firstColumn="1" w:lastColumn="0" w:noHBand="0" w:noVBand="1" w:val="04A0"/>
      </w:tblPr>
      <w:tblGrid>
        <w:gridCol w:w="3402"/>
        <w:gridCol w:w="5103"/>
      </w:tblGrid>
      <w:tr>
        <w:trPr>
          <w:trHeight w:val="473" w:hRule="atLeast"/>
        </w:trPr>
        <w:tc>
          <w:tcPr>
            <w:tcW w:w="3402" w:type="dxa"/>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themeFill="background1" w:themeFillTint="FF" w:themeFillShade="BF"/>
            <w:vAlign w:val="center"/>
          </w:tcPr>
          <w:p>
            <w:pPr>
              <w:pStyle w:val="0"/>
              <w:rPr>
                <w:rFonts w:hint="default" w:ascii="HG丸ｺﾞｼｯｸM-PRO" w:hAnsi="HG丸ｺﾞｼｯｸM-PRO" w:eastAsia="HG丸ｺﾞｼｯｸM-PRO"/>
                <w:sz w:val="22"/>
              </w:rPr>
            </w:pPr>
          </w:p>
        </w:tc>
        <w:tc>
          <w:tcPr>
            <w:tcW w:w="5103" w:type="dxa"/>
            <w:shd w:val="clear" w:color="auto" w:themeFill="background1" w:themeFillTint="FF" w:themeFillShade="BF"/>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開　設　時　間</w:t>
            </w:r>
          </w:p>
        </w:tc>
      </w:tr>
      <w:tr>
        <w:trPr>
          <w:trHeight w:val="473" w:hRule="atLeast"/>
        </w:trPr>
        <w:tc>
          <w:tcPr>
            <w:tcW w:w="3402" w:type="dxa"/>
            <w:shd w:val="clear" w:color="auto" w:fill="auto"/>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pacing w:val="27"/>
                <w:kern w:val="0"/>
                <w:sz w:val="22"/>
                <w:fitText w:val="1320" w:id="2"/>
              </w:rPr>
              <w:t>通常授業</w:t>
            </w:r>
            <w:r>
              <w:rPr>
                <w:rFonts w:hint="eastAsia" w:ascii="HG丸ｺﾞｼｯｸM-PRO" w:hAnsi="HG丸ｺﾞｼｯｸM-PRO" w:eastAsia="HG丸ｺﾞｼｯｸM-PRO"/>
                <w:spacing w:val="2"/>
                <w:kern w:val="0"/>
                <w:sz w:val="22"/>
                <w:fitText w:val="1320" w:id="2"/>
              </w:rPr>
              <w:t>日</w:t>
            </w:r>
          </w:p>
        </w:tc>
        <w:tc>
          <w:tcPr>
            <w:tcW w:w="5103" w:type="dxa"/>
            <w:shd w:val="clear" w:color="auto" w:fill="auto"/>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放課後から午後６時００分まで</w:t>
            </w:r>
          </w:p>
        </w:tc>
      </w:tr>
      <w:tr>
        <w:trPr>
          <w:trHeight w:val="473" w:hRule="atLeast"/>
        </w:trPr>
        <w:tc>
          <w:tcPr>
            <w:tcW w:w="3402" w:type="dxa"/>
            <w:shd w:val="clear" w:color="auto" w:fill="auto"/>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土　曜　日</w:t>
            </w:r>
            <w:r>
              <w:rPr>
                <w:rFonts w:hint="eastAsia" w:ascii="HG丸ｺﾞｼｯｸM-PRO" w:hAnsi="HG丸ｺﾞｼｯｸM-PRO" w:eastAsia="HG丸ｺﾞｼｯｸM-PRO"/>
                <w:sz w:val="16"/>
              </w:rPr>
              <w:t>※</w:t>
            </w:r>
          </w:p>
        </w:tc>
        <w:tc>
          <w:tcPr>
            <w:tcW w:w="5103" w:type="dxa"/>
            <w:shd w:val="clear" w:color="auto" w:fill="auto"/>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午前８時３０分から午後５時００分まで</w:t>
            </w:r>
          </w:p>
        </w:tc>
      </w:tr>
      <w:tr>
        <w:trPr>
          <w:trHeight w:val="473" w:hRule="atLeast"/>
        </w:trPr>
        <w:tc>
          <w:tcPr>
            <w:tcW w:w="3402" w:type="dxa"/>
            <w:shd w:val="clear" w:color="auto" w:fill="auto"/>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夏・冬休み等の長期休暇期間</w:t>
            </w:r>
          </w:p>
        </w:tc>
        <w:tc>
          <w:tcPr>
            <w:tcW w:w="5103" w:type="dxa"/>
            <w:shd w:val="clear" w:color="auto" w:fill="auto"/>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午前８時３０分から午後６時００分まで</w:t>
            </w:r>
          </w:p>
        </w:tc>
      </w:tr>
    </w:tbl>
    <w:p>
      <w:pPr>
        <w:pStyle w:val="0"/>
        <w:ind w:left="400" w:hanging="400" w:hangingChars="200"/>
        <w:rPr>
          <w:rFonts w:hint="default" w:ascii="HG丸ｺﾞｼｯｸM-PRO" w:hAnsi="HG丸ｺﾞｼｯｸM-PRO" w:eastAsia="HG丸ｺﾞｼｯｸM-PRO"/>
          <w:b w:val="1"/>
          <w:sz w:val="20"/>
        </w:rPr>
      </w:pPr>
      <w:r>
        <w:rPr>
          <w:rFonts w:hint="eastAsia" w:ascii="HG丸ｺﾞｼｯｸM-PRO" w:hAnsi="HG丸ｺﾞｼｯｸM-PRO" w:eastAsia="HG丸ｺﾞｼｯｸM-PRO"/>
          <w:sz w:val="20"/>
        </w:rPr>
        <w:t>　</w:t>
      </w:r>
      <w:r>
        <w:rPr>
          <w:rFonts w:hint="eastAsia" w:ascii="HG丸ｺﾞｼｯｸM-PRO" w:hAnsi="HG丸ｺﾞｼｯｸM-PRO" w:eastAsia="HG丸ｺﾞｼｯｸM-PRO"/>
          <w:b w:val="1"/>
          <w:color w:val="FF0000"/>
          <w:sz w:val="20"/>
        </w:rPr>
        <w:t>※</w:t>
      </w:r>
      <w:r>
        <w:rPr>
          <w:rFonts w:hint="eastAsia" w:ascii="HG丸ｺﾞｼｯｸM-PRO" w:hAnsi="HG丸ｺﾞｼｯｸM-PRO" w:eastAsia="HG丸ｺﾞｼｯｸM-PRO"/>
          <w:b w:val="1"/>
          <w:color w:val="FF0000"/>
          <w:sz w:val="20"/>
        </w:rPr>
        <w:t xml:space="preserve"> </w:t>
      </w:r>
      <w:r>
        <w:rPr>
          <w:rFonts w:hint="eastAsia" w:ascii="HG丸ｺﾞｼｯｸM-PRO" w:hAnsi="HG丸ｺﾞｼｯｸM-PRO" w:eastAsia="HG丸ｺﾞｼｯｸM-PRO"/>
          <w:b w:val="1"/>
          <w:color w:val="FF0000"/>
          <w:sz w:val="20"/>
        </w:rPr>
        <w:t>土曜日の利用（長期休暇中含む）を希望される保護者は、別途利用申請が必要になります。</w:t>
      </w:r>
    </w:p>
    <w:p>
      <w:pPr>
        <w:pStyle w:val="0"/>
        <w:ind w:left="400" w:hanging="400" w:hangingChars="200"/>
        <w:rPr>
          <w:rFonts w:hint="default" w:ascii="HG丸ｺﾞｼｯｸM-PRO" w:hAnsi="HG丸ｺﾞｼｯｸM-PRO" w:eastAsia="HG丸ｺﾞｼｯｸM-PRO"/>
          <w:sz w:val="20"/>
          <w:shd w:val="clear" w:color="auto" w:themeFill="background1" w:themeFillTint="FF" w:themeFillShade="A6"/>
        </w:rPr>
      </w:pPr>
      <w:r>
        <w:rPr>
          <w:rFonts w:hint="eastAsia" w:ascii="HG丸ｺﾞｼｯｸM-PRO" w:hAnsi="HG丸ｺﾞｼｯｸM-PRO" w:eastAsia="HG丸ｺﾞｼｯｸM-PRO"/>
          <w:sz w:val="20"/>
        </w:rPr>
        <w:t>　※</w:t>
      </w:r>
      <w:r>
        <w:rPr>
          <w:rFonts w:hint="eastAsia" w:ascii="HG丸ｺﾞｼｯｸM-PRO" w:hAnsi="HG丸ｺﾞｼｯｸM-PRO" w:eastAsia="HG丸ｺﾞｼｯｸM-PRO"/>
          <w:sz w:val="20"/>
        </w:rPr>
        <w:t xml:space="preserve"> </w:t>
      </w:r>
      <w:r>
        <w:rPr>
          <w:rFonts w:hint="eastAsia" w:ascii="HG丸ｺﾞｼｯｸM-PRO" w:hAnsi="HG丸ｺﾞｼｯｸM-PRO" w:eastAsia="HG丸ｺﾞｼｯｸM-PRO"/>
          <w:sz w:val="20"/>
        </w:rPr>
        <w:t>終了時刻には退所が完了するよう、お迎え等のご協力をお願いします。</w:t>
      </w:r>
    </w:p>
    <w:p>
      <w:pPr>
        <w:pStyle w:val="0"/>
        <w:rPr>
          <w:rFonts w:hint="default" w:ascii="HGS創英角ﾎﾟｯﾌﾟ体" w:hAnsi="HGS創英角ﾎﾟｯﾌﾟ体" w:eastAsia="HGS創英角ﾎﾟｯﾌﾟ体"/>
          <w:sz w:val="36"/>
          <w:shd w:val="clear" w:color="auto" w:themeFill="background1" w:themeFillTint="FF" w:themeFillShade="A6"/>
        </w:rPr>
      </w:pPr>
      <w:r>
        <w:rPr>
          <w:rFonts w:hint="eastAsia" w:ascii="HGS創英角ﾎﾟｯﾌﾟ体" w:hAnsi="HGS創英角ﾎﾟｯﾌﾟ体" w:eastAsia="HGS創英角ﾎﾟｯﾌﾟ体"/>
          <w:sz w:val="36"/>
          <w:shd w:val="clear" w:color="auto" w:themeFill="background1" w:themeFillTint="FF" w:themeFillShade="A6"/>
        </w:rPr>
        <w:t>■</w:t>
      </w:r>
      <w:r>
        <w:rPr>
          <w:rFonts w:hint="eastAsia" w:ascii="HGS創英角ﾎﾟｯﾌﾟ体" w:hAnsi="HGS創英角ﾎﾟｯﾌﾟ体" w:eastAsia="HGS創英角ﾎﾟｯﾌﾟ体"/>
          <w:sz w:val="36"/>
          <w:shd w:val="clear" w:color="auto" w:themeFill="background1" w:themeFillTint="FF" w:themeFillShade="A6"/>
        </w:rPr>
        <w:t xml:space="preserve"> </w:t>
      </w:r>
      <w:r>
        <w:rPr>
          <w:rFonts w:hint="eastAsia" w:ascii="HGS創英角ﾎﾟｯﾌﾟ体" w:hAnsi="HGS創英角ﾎﾟｯﾌﾟ体" w:eastAsia="HGS創英角ﾎﾟｯﾌﾟ体"/>
          <w:sz w:val="36"/>
          <w:shd w:val="clear" w:color="auto" w:themeFill="background1" w:themeFillTint="FF" w:themeFillShade="A6"/>
        </w:rPr>
        <w:t>閉所日　　　　　　　　　　　　　　　　</w:t>
      </w:r>
      <w:r>
        <w:rPr>
          <w:rFonts w:hint="eastAsia" w:ascii="HGS創英角ﾎﾟｯﾌﾟ体" w:hAnsi="HGS創英角ﾎﾟｯﾌﾟ体" w:eastAsia="HGS創英角ﾎﾟｯﾌﾟ体"/>
          <w:sz w:val="36"/>
          <w:shd w:val="clear" w:color="auto" w:themeFill="background1" w:themeFillTint="FF" w:themeFillShade="A6"/>
        </w:rPr>
        <w:t xml:space="preserve"> </w:t>
      </w:r>
      <w:r>
        <w:rPr>
          <w:rFonts w:hint="eastAsia" w:ascii="HGS創英角ﾎﾟｯﾌﾟ体" w:hAnsi="HGS創英角ﾎﾟｯﾌﾟ体" w:eastAsia="HGS創英角ﾎﾟｯﾌﾟ体"/>
          <w:sz w:val="36"/>
          <w:shd w:val="clear" w:color="auto" w:themeFill="background1" w:themeFillTint="FF" w:themeFillShade="A6"/>
        </w:rPr>
        <w:t>　　</w:t>
      </w:r>
      <w:r>
        <w:rPr>
          <w:rFonts w:hint="eastAsia" w:ascii="HGS創英角ﾎﾟｯﾌﾟ体" w:hAnsi="HGS創英角ﾎﾟｯﾌﾟ体" w:eastAsia="HGS創英角ﾎﾟｯﾌﾟ体"/>
          <w:sz w:val="36"/>
          <w:shd w:val="clear" w:color="auto" w:themeFill="background1" w:themeFillTint="FF" w:themeFillShade="A6"/>
        </w:rPr>
        <w:t xml:space="preserve"> </w:t>
      </w:r>
      <w:r>
        <w:rPr>
          <w:rFonts w:hint="eastAsia" w:ascii="HGS創英角ﾎﾟｯﾌﾟ体" w:hAnsi="HGS創英角ﾎﾟｯﾌﾟ体" w:eastAsia="HGS創英角ﾎﾟｯﾌﾟ体"/>
          <w:sz w:val="36"/>
          <w:shd w:val="clear" w:color="auto" w:themeFill="background1" w:themeFillTint="FF" w:themeFillShade="A6"/>
        </w:rPr>
        <w:t>　　</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１．日曜日、国民の祝日</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２．年末年始（１２月３１日から１月５日まで）</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３．その他、特に町長が必要と認めた日</w:t>
      </w:r>
    </w:p>
    <w:p>
      <w:pPr>
        <w:pStyle w:val="0"/>
        <w:ind w:firstLine="420" w:firstLineChars="200"/>
        <w:rPr>
          <w:rFonts w:hint="default" w:ascii="HG丸ｺﾞｼｯｸM-PRO" w:hAnsi="HG丸ｺﾞｼｯｸM-PRO" w:eastAsia="HG丸ｺﾞｼｯｸM-PRO"/>
        </w:rPr>
      </w:pPr>
      <w:r>
        <w:rPr>
          <w:rFonts w:hint="eastAsia" w:ascii="HG丸ｺﾞｼｯｸM-PRO" w:hAnsi="HG丸ｺﾞｼｯｸM-PRO" w:eastAsia="HG丸ｺﾞｼｯｸM-PRO"/>
        </w:rPr>
        <w:t>例</w:t>
      </w:r>
      <w:r>
        <w:rPr>
          <w:rFonts w:hint="eastAsia" w:ascii="HG丸ｺﾞｼｯｸM-PRO" w:hAnsi="HG丸ｺﾞｼｯｸM-PRO" w:eastAsia="HG丸ｺﾞｼｯｸM-PRO"/>
        </w:rPr>
        <w:t>1</w:t>
      </w:r>
      <w:r>
        <w:rPr>
          <w:rFonts w:hint="eastAsia" w:ascii="HG丸ｺﾞｼｯｸM-PRO" w:hAnsi="HG丸ｺﾞｼｯｸM-PRO" w:eastAsia="HG丸ｺﾞｼｯｸM-PRO"/>
        </w:rPr>
        <w:t>）</w:t>
      </w:r>
      <w:r>
        <w:rPr>
          <w:rFonts w:hint="eastAsia" w:ascii="HG丸ｺﾞｼｯｸM-PRO" w:hAnsi="HG丸ｺﾞｼｯｸM-PRO" w:eastAsia="HG丸ｺﾞｼｯｸM-PRO"/>
          <w:b w:val="1"/>
          <w:color w:val="FF0000"/>
        </w:rPr>
        <w:t>お盆期間</w:t>
      </w:r>
    </w:p>
    <w:p>
      <w:pPr>
        <w:pStyle w:val="0"/>
        <w:ind w:firstLine="420" w:firstLineChars="200"/>
        <w:rPr>
          <w:rFonts w:hint="default" w:ascii="HG丸ｺﾞｼｯｸM-PRO" w:hAnsi="HG丸ｺﾞｼｯｸM-PRO" w:eastAsia="HG丸ｺﾞｼｯｸM-PRO"/>
        </w:rPr>
      </w:pPr>
      <w:r>
        <w:rPr>
          <w:rFonts w:hint="eastAsia" w:ascii="HG丸ｺﾞｼｯｸM-PRO" w:hAnsi="HG丸ｺﾞｼｯｸM-PRO" w:eastAsia="HG丸ｺﾞｼｯｸM-PRO"/>
        </w:rPr>
        <w:t>例２）インフルエンザや台風等により臨時に</w:t>
      </w:r>
      <w:r>
        <w:rPr>
          <w:rFonts w:hint="eastAsia" w:ascii="HG丸ｺﾞｼｯｸM-PRO" w:hAnsi="HG丸ｺﾞｼｯｸM-PRO" w:eastAsia="HG丸ｺﾞｼｯｸM-PRO"/>
          <w:b w:val="1"/>
          <w:color w:val="FF0000"/>
        </w:rPr>
        <w:t>学級閉鎖等になった日</w:t>
      </w:r>
      <w:r>
        <w:rPr>
          <w:rFonts w:hint="eastAsia" w:ascii="HG丸ｺﾞｼｯｸM-PRO" w:hAnsi="HG丸ｺﾞｼｯｸM-PRO" w:eastAsia="HG丸ｺﾞｼｯｸM-PRO"/>
        </w:rPr>
        <w:t>　など</w:t>
      </w:r>
    </w:p>
    <w:p>
      <w:pPr>
        <w:pStyle w:val="0"/>
        <w:rPr>
          <w:rFonts w:hint="default" w:ascii="HGS創英角ﾎﾟｯﾌﾟ体" w:hAnsi="HGS創英角ﾎﾟｯﾌﾟ体" w:eastAsia="HGS創英角ﾎﾟｯﾌﾟ体"/>
          <w:sz w:val="36"/>
          <w:shd w:val="clear" w:color="auto" w:themeFill="background1" w:themeFillTint="FF" w:themeFillShade="A6"/>
        </w:rPr>
      </w:pPr>
      <w:r>
        <w:rPr>
          <w:rFonts w:hint="eastAsia" w:ascii="HGS創英角ﾎﾟｯﾌﾟ体" w:hAnsi="HGS創英角ﾎﾟｯﾌﾟ体" w:eastAsia="HGS創英角ﾎﾟｯﾌﾟ体"/>
          <w:sz w:val="36"/>
          <w:shd w:val="clear" w:color="auto" w:themeFill="background1" w:themeFillTint="FF" w:themeFillShade="A6"/>
        </w:rPr>
        <w:t>■</w:t>
      </w:r>
      <w:r>
        <w:rPr>
          <w:rFonts w:hint="eastAsia" w:ascii="HGS創英角ﾎﾟｯﾌﾟ体" w:hAnsi="HGS創英角ﾎﾟｯﾌﾟ体" w:eastAsia="HGS創英角ﾎﾟｯﾌﾟ体"/>
          <w:sz w:val="36"/>
          <w:shd w:val="clear" w:color="auto" w:themeFill="background1" w:themeFillTint="FF" w:themeFillShade="A6"/>
        </w:rPr>
        <w:t xml:space="preserve"> </w:t>
      </w:r>
      <w:r>
        <w:rPr>
          <w:rFonts w:hint="eastAsia" w:ascii="HGS創英角ﾎﾟｯﾌﾟ体" w:hAnsi="HGS創英角ﾎﾟｯﾌﾟ体" w:eastAsia="HGS創英角ﾎﾟｯﾌﾟ体"/>
          <w:sz w:val="36"/>
          <w:shd w:val="clear" w:color="auto" w:themeFill="background1" w:themeFillTint="FF" w:themeFillShade="A6"/>
        </w:rPr>
        <w:t>土曜日の利用方法　　　　　　　　　　　　　　</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土曜日の学童保育所の利用を希望される方は、</w:t>
      </w:r>
      <w:r>
        <w:rPr>
          <w:rFonts w:hint="eastAsia" w:ascii="HG丸ｺﾞｼｯｸM-PRO" w:hAnsi="HG丸ｺﾞｼｯｸM-PRO" w:eastAsia="HG丸ｺﾞｼｯｸM-PRO"/>
          <w:b w:val="1"/>
          <w:sz w:val="22"/>
          <w:u w:val="single" w:color="auto"/>
        </w:rPr>
        <w:t>毎月２０日（２０日が学童保育所の　閉所日にあたる場合は前の日の開所日）までに、翌月分の利用を「土曜日利用申請書」により各学童保育所に提出</w:t>
      </w:r>
      <w:r>
        <w:rPr>
          <w:rFonts w:hint="eastAsia" w:ascii="HG丸ｺﾞｼｯｸM-PRO" w:hAnsi="HG丸ｺﾞｼｯｸM-PRO" w:eastAsia="HG丸ｺﾞｼｯｸM-PRO"/>
          <w:sz w:val="22"/>
        </w:rPr>
        <w:t>してください。</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 xml:space="preserve"> </w:t>
      </w:r>
      <w:r>
        <w:rPr>
          <w:rFonts w:hint="eastAsia" w:ascii="HG丸ｺﾞｼｯｸM-PRO" w:hAnsi="HG丸ｺﾞｼｯｸM-PRO" w:eastAsia="HG丸ｺﾞｼｯｸM-PRO"/>
          <w:sz w:val="20"/>
        </w:rPr>
        <w:t>４月の利用分の申請は、教育委員会子ども未来課（１６番窓口）でも受付いたします。</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 xml:space="preserve"> </w:t>
      </w:r>
      <w:r>
        <w:rPr>
          <w:rFonts w:hint="eastAsia" w:ascii="HG丸ｺﾞｼｯｸM-PRO" w:hAnsi="HG丸ｺﾞｼｯｸM-PRO" w:eastAsia="HG丸ｺﾞｼｯｸM-PRO"/>
          <w:sz w:val="20"/>
        </w:rPr>
        <w:t>土曜日が国民の祝日等（上記閉所日）にあたる場合は開所しません。</w:t>
      </w:r>
    </w:p>
    <w:p>
      <w:pPr>
        <w:pStyle w:val="0"/>
        <w:rPr>
          <w:rFonts w:hint="default" w:ascii="HGS創英角ﾎﾟｯﾌﾟ体" w:hAnsi="HGS創英角ﾎﾟｯﾌﾟ体" w:eastAsia="HGS創英角ﾎﾟｯﾌﾟ体"/>
          <w:sz w:val="36"/>
        </w:rPr>
      </w:pPr>
      <w:r>
        <w:rPr>
          <w:rFonts w:hint="eastAsia" w:ascii="HGS創英角ﾎﾟｯﾌﾟ体" w:hAnsi="HGS創英角ﾎﾟｯﾌﾟ体" w:eastAsia="HGS創英角ﾎﾟｯﾌﾟ体"/>
          <w:sz w:val="36"/>
          <w:shd w:val="clear" w:color="auto" w:themeFill="background1" w:themeFillTint="FF" w:themeFillShade="A6"/>
        </w:rPr>
        <w:t>■</w:t>
      </w:r>
      <w:r>
        <w:rPr>
          <w:rFonts w:hint="eastAsia" w:ascii="HGS創英角ﾎﾟｯﾌﾟ体" w:hAnsi="HGS創英角ﾎﾟｯﾌﾟ体" w:eastAsia="HGS創英角ﾎﾟｯﾌﾟ体"/>
          <w:sz w:val="36"/>
          <w:shd w:val="clear" w:color="auto" w:themeFill="background1" w:themeFillTint="FF" w:themeFillShade="A6"/>
        </w:rPr>
        <w:t xml:space="preserve"> </w:t>
      </w:r>
      <w:r>
        <w:rPr>
          <w:rFonts w:hint="eastAsia" w:ascii="HGS創英角ﾎﾟｯﾌﾟ体" w:hAnsi="HGS創英角ﾎﾟｯﾌﾟ体" w:eastAsia="HGS創英角ﾎﾟｯﾌﾟ体"/>
          <w:sz w:val="36"/>
          <w:shd w:val="clear" w:color="auto" w:themeFill="background1" w:themeFillTint="FF" w:themeFillShade="A6"/>
        </w:rPr>
        <w:t>父母会費　　　　　　　　　　　　　　　　　　　　</w:t>
      </w:r>
    </w:p>
    <w:p>
      <w:pPr>
        <w:pStyle w:val="0"/>
        <w:ind w:firstLine="220"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学童保育所では、毎日のおやつ代や傷害保険の加入料などの費用のため、父母会費を徴収しています。</w:t>
      </w:r>
    </w:p>
    <w:p>
      <w:pPr>
        <w:pStyle w:val="0"/>
        <w:ind w:firstLine="220"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月額：２</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５００円（児童１人あたり）</w:t>
      </w:r>
    </w:p>
    <w:p>
      <w:pPr>
        <w:pStyle w:val="0"/>
        <w:ind w:firstLine="440" w:firstLine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納入月は、４月分から翌２月分まで（３月分は３月入所を除き免除となります。）</w:t>
      </w:r>
    </w:p>
    <w:p>
      <w:pPr>
        <w:pStyle w:val="0"/>
        <w:ind w:left="661" w:leftChars="210" w:hanging="220"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お支払方法は、別途お渡しする納入袋により、</w:t>
      </w:r>
      <w:r>
        <w:rPr>
          <w:rFonts w:hint="eastAsia" w:ascii="HG丸ｺﾞｼｯｸM-PRO" w:hAnsi="HG丸ｺﾞｼｯｸM-PRO" w:eastAsia="HG丸ｺﾞｼｯｸM-PRO"/>
          <w:b w:val="1"/>
          <w:color w:val="FF0000"/>
          <w:sz w:val="22"/>
        </w:rPr>
        <w:t>毎月２５日までに各学童保育所　　支援員へお支払いをお願いします。</w:t>
      </w:r>
    </w:p>
    <w:p>
      <w:pPr>
        <w:pStyle w:val="0"/>
        <w:ind w:left="441" w:leftChars="21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お支払いは、おつりが発生しないようご協力をお願いします。</w:t>
      </w:r>
    </w:p>
    <w:p>
      <w:pPr>
        <w:pStyle w:val="0"/>
        <w:ind w:left="441" w:leftChars="21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月の途中で退所する場合は、日割り計算となります。</w:t>
      </w:r>
    </w:p>
    <w:p>
      <w:pPr>
        <w:pStyle w:val="0"/>
        <w:ind w:left="661" w:leftChars="210" w:hanging="220"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児童からのお支払いはトラブルの原因となりますので、</w:t>
      </w:r>
      <w:r>
        <w:rPr>
          <w:rFonts w:hint="eastAsia" w:ascii="HG丸ｺﾞｼｯｸM-PRO" w:hAnsi="HG丸ｺﾞｼｯｸM-PRO" w:eastAsia="HG丸ｺﾞｼｯｸM-PRO"/>
          <w:b w:val="1"/>
          <w:color w:val="FF0000"/>
          <w:sz w:val="22"/>
        </w:rPr>
        <w:t>必ず保護者の方から　お支払いをお願いします。</w:t>
      </w:r>
    </w:p>
    <w:p>
      <w:pPr>
        <w:pStyle w:val="0"/>
        <w:rPr>
          <w:rFonts w:hint="default" w:ascii="HGS創英角ﾎﾟｯﾌﾟ体" w:hAnsi="HGS創英角ﾎﾟｯﾌﾟ体" w:eastAsia="HGS創英角ﾎﾟｯﾌﾟ体"/>
          <w:sz w:val="36"/>
        </w:rPr>
      </w:pPr>
      <w:r>
        <w:rPr>
          <w:rFonts w:hint="eastAsia" w:ascii="HGS創英角ﾎﾟｯﾌﾟ体" w:hAnsi="HGS創英角ﾎﾟｯﾌﾟ体" w:eastAsia="HGS創英角ﾎﾟｯﾌﾟ体"/>
          <w:sz w:val="36"/>
          <w:shd w:val="clear" w:color="auto" w:themeFill="background1" w:themeFillTint="FF" w:themeFillShade="A6"/>
        </w:rPr>
        <w:t>■</w:t>
      </w:r>
      <w:r>
        <w:rPr>
          <w:rFonts w:hint="eastAsia" w:ascii="HGS創英角ﾎﾟｯﾌﾟ体" w:hAnsi="HGS創英角ﾎﾟｯﾌﾟ体" w:eastAsia="HGS創英角ﾎﾟｯﾌﾟ体"/>
          <w:sz w:val="36"/>
          <w:shd w:val="clear" w:color="auto" w:themeFill="background1" w:themeFillTint="FF" w:themeFillShade="A6"/>
        </w:rPr>
        <w:t xml:space="preserve"> </w:t>
      </w:r>
      <w:r>
        <w:rPr>
          <w:rFonts w:hint="eastAsia" w:ascii="HGS創英角ﾎﾟｯﾌﾟ体" w:hAnsi="HGS創英角ﾎﾟｯﾌﾟ体" w:eastAsia="HGS創英角ﾎﾟｯﾌﾟ体"/>
          <w:sz w:val="36"/>
          <w:shd w:val="clear" w:color="auto" w:themeFill="background1" w:themeFillTint="FF" w:themeFillShade="A6"/>
        </w:rPr>
        <w:t>持ってくるもの　　　　　　　　　　　　　　　</w:t>
      </w:r>
    </w:p>
    <w:p>
      <w:pPr>
        <w:pStyle w:val="0"/>
        <w:rPr>
          <w:rFonts w:hint="default" w:ascii="HG丸ｺﾞｼｯｸM-PRO" w:hAnsi="HG丸ｺﾞｼｯｸM-PRO" w:eastAsia="HG丸ｺﾞｼｯｸM-PRO"/>
          <w:sz w:val="22"/>
        </w:rPr>
      </w:pPr>
      <w:r>
        <w:rPr>
          <w:rFonts w:hint="eastAsia" w:ascii="HGP創英角ﾎﾟｯﾌﾟ体" w:hAnsi="HGP創英角ﾎﾟｯﾌﾟ体" w:eastAsia="HGP創英角ﾎﾟｯﾌﾟ体"/>
          <w:sz w:val="24"/>
        </w:rPr>
        <w:t>【東小学校】</w:t>
      </w:r>
      <w:r>
        <w:rPr>
          <w:rFonts w:hint="eastAsia" w:ascii="HG丸ｺﾞｼｯｸM-PRO" w:hAnsi="HG丸ｺﾞｼｯｸM-PRO" w:eastAsia="HG丸ｺﾞｼｯｸM-PRO"/>
          <w:sz w:val="22"/>
        </w:rPr>
        <w:t>　①　タオル（フックに引っかけられるようにしたもの）</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②　プラスチックのコップ</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③　雑巾</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④　着替え一式</w:t>
      </w:r>
    </w:p>
    <w:p>
      <w:pPr>
        <w:pStyle w:val="0"/>
        <w:rPr>
          <w:rFonts w:hint="default" w:ascii="HG丸ｺﾞｼｯｸM-PRO" w:hAnsi="HG丸ｺﾞｼｯｸM-PRO" w:eastAsia="HG丸ｺﾞｼｯｸM-PRO"/>
          <w:sz w:val="22"/>
        </w:rPr>
      </w:pPr>
      <w:r>
        <w:rPr>
          <w:rFonts w:hint="eastAsia" w:ascii="HGP創英角ﾎﾟｯﾌﾟ体" w:hAnsi="HGP創英角ﾎﾟｯﾌﾟ体" w:eastAsia="HGP創英角ﾎﾟｯﾌﾟ体"/>
          <w:sz w:val="24"/>
        </w:rPr>
        <w:t>【西小学校】</w:t>
      </w:r>
      <w:r>
        <w:rPr>
          <w:rFonts w:hint="eastAsia" w:ascii="HGP創英角ﾎﾟｯﾌﾟ体" w:hAnsi="HGP創英角ﾎﾟｯﾌﾟ体" w:eastAsia="HGP創英角ﾎﾟｯﾌﾟ体"/>
          <w:sz w:val="24"/>
        </w:rPr>
        <w:t xml:space="preserve">  </w:t>
      </w:r>
      <w:r>
        <w:rPr>
          <w:rFonts w:hint="eastAsia" w:ascii="HG丸ｺﾞｼｯｸM-PRO" w:hAnsi="HG丸ｺﾞｼｯｸM-PRO" w:eastAsia="HG丸ｺﾞｼｯｸM-PRO"/>
          <w:sz w:val="22"/>
        </w:rPr>
        <w:t>①　タオル</w:t>
      </w:r>
    </w:p>
    <w:p>
      <w:pPr>
        <w:pStyle w:val="0"/>
        <w:ind w:firstLine="1430" w:firstLineChars="65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②　プラスチックのコップ</w:t>
      </w:r>
    </w:p>
    <w:p>
      <w:pPr>
        <w:pStyle w:val="0"/>
        <w:ind w:firstLine="1430" w:firstLineChars="65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③　上靴</w:t>
      </w:r>
    </w:p>
    <w:p>
      <w:pPr>
        <w:pStyle w:val="0"/>
        <w:ind w:firstLine="1430" w:firstLineChars="65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④　着替え一式</w:t>
      </w:r>
    </w:p>
    <w:p>
      <w:pPr>
        <w:pStyle w:val="0"/>
        <w:rPr>
          <w:rFonts w:hint="default" w:ascii="HG丸ｺﾞｼｯｸM-PRO" w:hAnsi="HG丸ｺﾞｼｯｸM-PRO" w:eastAsia="HG丸ｺﾞｼｯｸM-PRO"/>
          <w:b w:val="1"/>
          <w:sz w:val="22"/>
          <w:u w:val="single" w:color="auto"/>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学童保育所に持参する持ち物すべてに、必ず</w:t>
      </w:r>
      <w:r>
        <w:rPr>
          <w:rFonts w:hint="eastAsia" w:ascii="HG丸ｺﾞｼｯｸM-PRO" w:hAnsi="HG丸ｺﾞｼｯｸM-PRO" w:eastAsia="HG丸ｺﾞｼｯｸM-PRO"/>
          <w:b w:val="1"/>
          <w:sz w:val="22"/>
          <w:u w:val="single" w:color="auto"/>
        </w:rPr>
        <w:t>名前の記入をお願いします。</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上記の他にも、状況等により持参をお願いする場合があります。</w:t>
      </w:r>
    </w:p>
    <w:p>
      <w:pPr>
        <w:pStyle w:val="0"/>
        <w:rPr>
          <w:rFonts w:hint="default" w:ascii="HGS創英角ﾎﾟｯﾌﾟ体" w:hAnsi="HGS創英角ﾎﾟｯﾌﾟ体" w:eastAsia="HGS創英角ﾎﾟｯﾌﾟ体"/>
          <w:sz w:val="36"/>
        </w:rPr>
      </w:pPr>
      <w:r>
        <w:rPr>
          <w:rFonts w:hint="eastAsia" w:ascii="HGS創英角ﾎﾟｯﾌﾟ体" w:hAnsi="HGS創英角ﾎﾟｯﾌﾟ体" w:eastAsia="HGS創英角ﾎﾟｯﾌﾟ体"/>
          <w:sz w:val="36"/>
          <w:shd w:val="clear" w:color="auto" w:themeFill="background1" w:themeFillTint="FF" w:themeFillShade="A6"/>
        </w:rPr>
        <w:t>■</w:t>
      </w:r>
      <w:r>
        <w:rPr>
          <w:rFonts w:hint="eastAsia" w:ascii="HGS創英角ﾎﾟｯﾌﾟ体" w:hAnsi="HGS創英角ﾎﾟｯﾌﾟ体" w:eastAsia="HGS創英角ﾎﾟｯﾌﾟ体"/>
          <w:sz w:val="36"/>
          <w:shd w:val="clear" w:color="auto" w:themeFill="background1" w:themeFillTint="FF" w:themeFillShade="A6"/>
        </w:rPr>
        <w:t xml:space="preserve"> </w:t>
      </w:r>
      <w:r>
        <w:rPr>
          <w:rFonts w:hint="eastAsia" w:ascii="HGS創英角ﾎﾟｯﾌﾟ体" w:hAnsi="HGS創英角ﾎﾟｯﾌﾟ体" w:eastAsia="HGS創英角ﾎﾟｯﾌﾟ体"/>
          <w:sz w:val="36"/>
          <w:shd w:val="clear" w:color="auto" w:themeFill="background1" w:themeFillTint="FF" w:themeFillShade="A6"/>
        </w:rPr>
        <w:t>昼食について　　　　　　　　　　　　　　　　</w:t>
      </w:r>
    </w:p>
    <w:p>
      <w:pPr>
        <w:pStyle w:val="0"/>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b w:val="1"/>
          <w:color w:val="FF0000"/>
          <w:sz w:val="22"/>
        </w:rPr>
        <w:t>夏・冬休み等の長期休暇期間や土曜日の学校休業日に学童保育所を利用する場合は、お弁当を持たせてください。</w:t>
      </w:r>
    </w:p>
    <w:p>
      <w:pPr>
        <w:pStyle w:val="0"/>
        <w:rPr>
          <w:rFonts w:hint="default" w:ascii="HGS創英角ﾎﾟｯﾌﾟ体" w:hAnsi="HGS創英角ﾎﾟｯﾌﾟ体" w:eastAsia="HGS創英角ﾎﾟｯﾌﾟ体"/>
          <w:sz w:val="36"/>
        </w:rPr>
      </w:pPr>
      <w:r>
        <w:rPr>
          <w:rFonts w:hint="eastAsia" w:ascii="HGS創英角ﾎﾟｯﾌﾟ体" w:hAnsi="HGS創英角ﾎﾟｯﾌﾟ体" w:eastAsia="HGS創英角ﾎﾟｯﾌﾟ体"/>
          <w:sz w:val="36"/>
          <w:shd w:val="clear" w:color="auto" w:themeFill="background1" w:themeFillTint="FF" w:themeFillShade="A6"/>
        </w:rPr>
        <w:t>■</w:t>
      </w:r>
      <w:r>
        <w:rPr>
          <w:rFonts w:hint="eastAsia" w:ascii="HGS創英角ﾎﾟｯﾌﾟ体" w:hAnsi="HGS創英角ﾎﾟｯﾌﾟ体" w:eastAsia="HGS創英角ﾎﾟｯﾌﾟ体"/>
          <w:sz w:val="36"/>
          <w:shd w:val="clear" w:color="auto" w:themeFill="background1" w:themeFillTint="FF" w:themeFillShade="A6"/>
        </w:rPr>
        <w:t xml:space="preserve"> </w:t>
      </w:r>
      <w:r>
        <w:rPr>
          <w:rFonts w:hint="eastAsia" w:ascii="HGS創英角ﾎﾟｯﾌﾟ体" w:hAnsi="HGS創英角ﾎﾟｯﾌﾟ体" w:eastAsia="HGS創英角ﾎﾟｯﾌﾟ体"/>
          <w:sz w:val="36"/>
          <w:shd w:val="clear" w:color="auto" w:themeFill="background1" w:themeFillTint="FF" w:themeFillShade="A6"/>
        </w:rPr>
        <w:t>傷害保険の加入　　　　　　　　　　　　　　　</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入所時にスポーツ安全保険に加入いたします。</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加入料金については、父母会費よりお支払いいたします。</w:t>
      </w:r>
    </w:p>
    <w:p>
      <w:pPr>
        <w:pStyle w:val="0"/>
        <w:rPr>
          <w:rFonts w:hint="default" w:ascii="HGS創英角ﾎﾟｯﾌﾟ体" w:hAnsi="HGS創英角ﾎﾟｯﾌﾟ体" w:eastAsia="HGS創英角ﾎﾟｯﾌﾟ体"/>
          <w:sz w:val="36"/>
        </w:rPr>
      </w:pPr>
      <w:r>
        <w:rPr>
          <w:rFonts w:hint="eastAsia" w:ascii="HGS創英角ﾎﾟｯﾌﾟ体" w:hAnsi="HGS創英角ﾎﾟｯﾌﾟ体" w:eastAsia="HGS創英角ﾎﾟｯﾌﾟ体"/>
          <w:sz w:val="36"/>
          <w:shd w:val="clear" w:color="auto" w:themeFill="background1" w:themeFillTint="FF" w:themeFillShade="A6"/>
        </w:rPr>
        <w:t>■</w:t>
      </w:r>
      <w:r>
        <w:rPr>
          <w:rFonts w:hint="eastAsia" w:ascii="HGS創英角ﾎﾟｯﾌﾟ体" w:hAnsi="HGS創英角ﾎﾟｯﾌﾟ体" w:eastAsia="HGS創英角ﾎﾟｯﾌﾟ体"/>
          <w:sz w:val="36"/>
          <w:shd w:val="clear" w:color="auto" w:themeFill="background1" w:themeFillTint="FF" w:themeFillShade="A6"/>
        </w:rPr>
        <w:t xml:space="preserve"> </w:t>
      </w:r>
      <w:r>
        <w:rPr>
          <w:rFonts w:hint="eastAsia" w:ascii="HGS創英角ﾎﾟｯﾌﾟ体" w:hAnsi="HGS創英角ﾎﾟｯﾌﾟ体" w:eastAsia="HGS創英角ﾎﾟｯﾌﾟ体"/>
          <w:sz w:val="36"/>
          <w:shd w:val="clear" w:color="auto" w:themeFill="background1" w:themeFillTint="FF" w:themeFillShade="A6"/>
        </w:rPr>
        <w:t>登所・帰宅時について　　　　　　　　　　　　　　</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【登所するとき】</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学校終了後は、寄り道をせずまっすぐ学童保育所に行くよう家庭で指導してください。</w:t>
      </w: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【帰宅するとき】</w:t>
      </w:r>
    </w:p>
    <w:p>
      <w:pPr>
        <w:pStyle w:val="0"/>
        <w:rPr>
          <w:rFonts w:hint="default" w:ascii="HG丸ｺﾞｼｯｸM-PRO" w:hAnsi="HG丸ｺﾞｼｯｸM-PRO" w:eastAsia="HG丸ｺﾞｼｯｸM-PRO"/>
          <w:b w:val="1"/>
          <w:sz w:val="22"/>
          <w:u w:val="wave" w:color="auto"/>
        </w:rPr>
      </w:pP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b w:val="1"/>
          <w:color w:val="FF0000"/>
          <w:sz w:val="22"/>
          <w:u w:val="wave" w:color="auto"/>
        </w:rPr>
        <w:t>保育時間内に必ずお迎えに来てください。</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習い事などの理由により１人で帰宅する時は、明るい時間内で帰宅するよう指導してください</w:t>
      </w:r>
      <w:r>
        <w:rPr>
          <w:rFonts w:hint="eastAsia" w:ascii="HG丸ｺﾞｼｯｸM-PRO" w:hAnsi="HG丸ｺﾞｼｯｸM-PRO" w:eastAsia="HG丸ｺﾞｼｯｸM-PRO"/>
          <w:b w:val="1"/>
          <w:color w:val="FF0000"/>
          <w:sz w:val="22"/>
        </w:rPr>
        <w:t>（児童のみでの帰宅は</w:t>
      </w:r>
      <w:r>
        <w:rPr>
          <w:rFonts w:hint="default" w:ascii="HG丸ｺﾞｼｯｸM-PRO" w:hAnsi="HG丸ｺﾞｼｯｸM-PRO" w:eastAsia="HG丸ｺﾞｼｯｸM-PRO"/>
          <w:b w:val="1"/>
          <w:color w:val="FF0000"/>
          <w:sz w:val="22"/>
        </w:rPr>
        <w:t>責任を負いかねます</w:t>
      </w:r>
      <w:r>
        <w:rPr>
          <w:rFonts w:hint="eastAsia" w:ascii="HG丸ｺﾞｼｯｸM-PRO" w:hAnsi="HG丸ｺﾞｼｯｸM-PRO" w:eastAsia="HG丸ｺﾞｼｯｸM-PRO"/>
          <w:b w:val="1"/>
          <w:color w:val="FF0000"/>
          <w:sz w:val="22"/>
        </w:rPr>
        <w:t>）</w:t>
      </w:r>
      <w:r>
        <w:rPr>
          <w:rFonts w:hint="eastAsia" w:ascii="HG丸ｺﾞｼｯｸM-PRO" w:hAnsi="HG丸ｺﾞｼｯｸM-PRO" w:eastAsia="HG丸ｺﾞｼｯｸM-PRO"/>
          <w:sz w:val="22"/>
        </w:rPr>
        <w:t>。</w:t>
      </w:r>
    </w:p>
    <w:p>
      <w:pPr>
        <w:pStyle w:val="0"/>
        <w:rPr>
          <w:rFonts w:hint="default" w:ascii="HGS創英角ﾎﾟｯﾌﾟ体" w:hAnsi="HGS創英角ﾎﾟｯﾌﾟ体" w:eastAsia="HGS創英角ﾎﾟｯﾌﾟ体"/>
          <w:sz w:val="36"/>
        </w:rPr>
      </w:pPr>
      <w:r>
        <w:rPr>
          <w:rFonts w:hint="eastAsia" w:ascii="HGS創英角ﾎﾟｯﾌﾟ体" w:hAnsi="HGS創英角ﾎﾟｯﾌﾟ体" w:eastAsia="HGS創英角ﾎﾟｯﾌﾟ体"/>
          <w:sz w:val="36"/>
          <w:shd w:val="clear" w:color="auto" w:themeFill="background1" w:themeFillTint="FF" w:themeFillShade="A6"/>
        </w:rPr>
        <w:t>■</w:t>
      </w:r>
      <w:r>
        <w:rPr>
          <w:rFonts w:hint="eastAsia" w:ascii="HGS創英角ﾎﾟｯﾌﾟ体" w:hAnsi="HGS創英角ﾎﾟｯﾌﾟ体" w:eastAsia="HGS創英角ﾎﾟｯﾌﾟ体"/>
          <w:sz w:val="36"/>
          <w:shd w:val="clear" w:color="auto" w:themeFill="background1" w:themeFillTint="FF" w:themeFillShade="A6"/>
        </w:rPr>
        <w:t xml:space="preserve"> </w:t>
      </w:r>
      <w:r>
        <w:rPr>
          <w:rFonts w:hint="eastAsia" w:ascii="HGS創英角ﾎﾟｯﾌﾟ体" w:hAnsi="HGS創英角ﾎﾟｯﾌﾟ体" w:eastAsia="HGS創英角ﾎﾟｯﾌﾟ体"/>
          <w:sz w:val="36"/>
          <w:shd w:val="clear" w:color="auto" w:themeFill="background1" w:themeFillTint="FF" w:themeFillShade="A6"/>
        </w:rPr>
        <w:t>お休みするとき　　　　　　　　　　　　　　　</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児童が休む場合は、必ず事前に各学童保育所へ連絡してください。</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なお、学校の授業日は、全員分のおやつを用意しておりますので、学童保育所に寄りおやつを持ち帰るよう指導してください。</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欠席の連絡は、お子さんを通さず、必ず保護者からご連絡をお願います。</w:t>
      </w:r>
    </w:p>
    <w:p>
      <w:pPr>
        <w:pStyle w:val="0"/>
        <w:rPr>
          <w:rFonts w:hint="default" w:ascii="HG丸ｺﾞｼｯｸM-PRO" w:hAnsi="HG丸ｺﾞｼｯｸM-PRO" w:eastAsia="HG丸ｺﾞｼｯｸM-PRO"/>
          <w:sz w:val="22"/>
        </w:rPr>
      </w:pPr>
      <w:r>
        <w:rPr>
          <w:rFonts w:hint="eastAsia" w:ascii="HGS創英角ﾎﾟｯﾌﾟ体" w:hAnsi="HGS創英角ﾎﾟｯﾌﾟ体" w:eastAsia="HGS創英角ﾎﾟｯﾌﾟ体"/>
          <w:sz w:val="36"/>
          <w:shd w:val="clear" w:color="auto" w:themeFill="background1" w:themeFillTint="FF" w:themeFillShade="A6"/>
        </w:rPr>
        <w:t>■</w:t>
      </w:r>
      <w:r>
        <w:rPr>
          <w:rFonts w:hint="eastAsia" w:ascii="HGS創英角ﾎﾟｯﾌﾟ体" w:hAnsi="HGS創英角ﾎﾟｯﾌﾟ体" w:eastAsia="HGS創英角ﾎﾟｯﾌﾟ体"/>
          <w:sz w:val="36"/>
          <w:shd w:val="clear" w:color="auto" w:themeFill="background1" w:themeFillTint="FF" w:themeFillShade="A6"/>
        </w:rPr>
        <w:t xml:space="preserve"> </w:t>
      </w:r>
      <w:r>
        <w:rPr>
          <w:rFonts w:hint="eastAsia" w:ascii="HGS創英角ﾎﾟｯﾌﾟ体" w:hAnsi="HGS創英角ﾎﾟｯﾌﾟ体" w:eastAsia="HGS創英角ﾎﾟｯﾌﾟ体"/>
          <w:sz w:val="36"/>
          <w:shd w:val="clear" w:color="auto" w:themeFill="background1" w:themeFillTint="FF" w:themeFillShade="A6"/>
        </w:rPr>
        <w:t>病気・ケガ等について　　　　　　　　　　　　　　　</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お子さんに食物アレルギーなどがある場合は、あらかじめお知らせください。</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病気（発熱、下痢、体調不良など）のときは、学童保育所は休ませてください。</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学童保育所開所中に、万が一お子さんに病気やケガが発生した場合は、入所申込書に記載の緊急連絡先に連絡し、迎えに来ていただきます。</w:t>
      </w:r>
    </w:p>
    <w:p>
      <w:pPr>
        <w:pStyle w:val="0"/>
        <w:rPr>
          <w:rFonts w:hint="default" w:ascii="HG丸ｺﾞｼｯｸM-PRO" w:hAnsi="HG丸ｺﾞｼｯｸM-PRO" w:eastAsia="HG丸ｺﾞｼｯｸM-PRO"/>
          <w:sz w:val="22"/>
        </w:rPr>
      </w:pPr>
      <w:r>
        <w:rPr>
          <w:rFonts w:hint="eastAsia" w:ascii="HGS創英角ﾎﾟｯﾌﾟ体" w:hAnsi="HGS創英角ﾎﾟｯﾌﾟ体" w:eastAsia="HGS創英角ﾎﾟｯﾌﾟ体"/>
          <w:sz w:val="36"/>
          <w:shd w:val="clear" w:color="auto" w:themeFill="background1" w:themeFillTint="FF" w:themeFillShade="A6"/>
        </w:rPr>
        <w:t>■</w:t>
      </w:r>
      <w:r>
        <w:rPr>
          <w:rFonts w:hint="eastAsia" w:ascii="HGS創英角ﾎﾟｯﾌﾟ体" w:hAnsi="HGS創英角ﾎﾟｯﾌﾟ体" w:eastAsia="HGS創英角ﾎﾟｯﾌﾟ体"/>
          <w:sz w:val="36"/>
          <w:shd w:val="clear" w:color="auto" w:themeFill="background1" w:themeFillTint="FF" w:themeFillShade="A6"/>
        </w:rPr>
        <w:t xml:space="preserve"> </w:t>
      </w:r>
      <w:r>
        <w:rPr>
          <w:rFonts w:hint="eastAsia" w:ascii="HGS創英角ﾎﾟｯﾌﾟ体" w:hAnsi="HGS創英角ﾎﾟｯﾌﾟ体" w:eastAsia="HGS創英角ﾎﾟｯﾌﾟ体"/>
          <w:sz w:val="36"/>
          <w:shd w:val="clear" w:color="auto" w:themeFill="background1" w:themeFillTint="FF" w:themeFillShade="A6"/>
        </w:rPr>
        <w:t>退所するときは　　　　　　　　　　　　　　　　　　　　</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保護者の転勤や退職などにより、ご家庭での保育が可能になり、学童保育所を退所させる場合は、退所届を教育委員会子ども未来課へ提出してください。</w:t>
      </w:r>
    </w:p>
    <w:p>
      <w:pPr>
        <w:pStyle w:val="0"/>
        <w:rPr>
          <w:rFonts w:hint="default" w:ascii="HG丸ｺﾞｼｯｸM-PRO" w:hAnsi="HG丸ｺﾞｼｯｸM-PRO" w:eastAsia="HG丸ｺﾞｼｯｸM-PRO"/>
          <w:sz w:val="22"/>
        </w:rPr>
      </w:pPr>
      <w:r>
        <w:rPr>
          <w:rFonts w:hint="eastAsia" w:ascii="HGS創英角ﾎﾟｯﾌﾟ体" w:hAnsi="HGS創英角ﾎﾟｯﾌﾟ体" w:eastAsia="HGS創英角ﾎﾟｯﾌﾟ体"/>
          <w:sz w:val="36"/>
          <w:shd w:val="clear" w:color="auto" w:themeFill="background1" w:themeFillTint="FF" w:themeFillShade="A6"/>
        </w:rPr>
        <w:t>■</w:t>
      </w:r>
      <w:r>
        <w:rPr>
          <w:rFonts w:hint="eastAsia" w:ascii="HGS創英角ﾎﾟｯﾌﾟ体" w:hAnsi="HGS創英角ﾎﾟｯﾌﾟ体" w:eastAsia="HGS創英角ﾎﾟｯﾌﾟ体"/>
          <w:sz w:val="36"/>
          <w:shd w:val="clear" w:color="auto" w:themeFill="background1" w:themeFillTint="FF" w:themeFillShade="A6"/>
        </w:rPr>
        <w:t xml:space="preserve"> </w:t>
      </w:r>
      <w:r>
        <w:rPr>
          <w:rFonts w:hint="eastAsia" w:ascii="HGS創英角ﾎﾟｯﾌﾟ体" w:hAnsi="HGS創英角ﾎﾟｯﾌﾟ体" w:eastAsia="HGS創英角ﾎﾟｯﾌﾟ体"/>
          <w:sz w:val="36"/>
          <w:shd w:val="clear" w:color="auto" w:themeFill="background1" w:themeFillTint="FF" w:themeFillShade="A6"/>
        </w:rPr>
        <w:t>その他　　　　　　　　　　　　　　　　　　　　</w:t>
      </w:r>
    </w:p>
    <w:p>
      <w:pPr>
        <w:pStyle w:val="0"/>
        <w:ind w:left="440" w:hanging="440" w:hanging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●入所申込書に記載のあった緊急連絡先に変更がある場合は、その都度、学童保育所へご連絡ください。</w:t>
      </w:r>
    </w:p>
    <w:p>
      <w:pPr>
        <w:pStyle w:val="0"/>
        <w:ind w:left="440" w:hanging="440" w:hanging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●勤務先又は就労状況等に変更が生じた場合は、就労証明書を再提出してください。</w:t>
      </w:r>
    </w:p>
    <w:p>
      <w:pPr>
        <w:pStyle w:val="0"/>
        <w:ind w:left="440" w:hanging="440" w:hanging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●不要なお金やゲーム機、その他学童保育所から指示のない物は、トラブルの原因となりますので、絶対に持たせないでください。</w:t>
      </w:r>
    </w:p>
    <w:p>
      <w:pPr>
        <w:pStyle w:val="0"/>
        <w:ind w:left="440" w:hanging="440" w:hangingChars="200"/>
        <w:rPr>
          <w:rFonts w:hint="default" w:ascii="HG丸ｺﾞｼｯｸM-PRO" w:hAnsi="HG丸ｺﾞｼｯｸM-PRO" w:eastAsia="HG丸ｺﾞｼｯｸM-PRO"/>
          <w:sz w:val="22"/>
        </w:rPr>
      </w:pPr>
    </w:p>
    <w:p>
      <w:pPr>
        <w:pStyle w:val="0"/>
        <w:ind w:left="440" w:hanging="440" w:hangingChars="2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mc:AlternateContent>
          <mc:Choice Requires="wps">
            <w:drawing>
              <wp:anchor distT="0" distB="0" distL="114300" distR="114300" simplePos="0" relativeHeight="3" behindDoc="0" locked="0" layoutInCell="1" hidden="0" allowOverlap="1">
                <wp:simplePos x="0" y="0"/>
                <wp:positionH relativeFrom="column">
                  <wp:posOffset>1272540</wp:posOffset>
                </wp:positionH>
                <wp:positionV relativeFrom="paragraph">
                  <wp:posOffset>1242695</wp:posOffset>
                </wp:positionV>
                <wp:extent cx="4114800" cy="1219200"/>
                <wp:effectExtent l="635" t="635" r="29845" b="10795"/>
                <wp:wrapNone/>
                <wp:docPr id="1028" name="正方形/長方形 2"/>
                <a:graphic xmlns:a="http://schemas.openxmlformats.org/drawingml/2006/main">
                  <a:graphicData uri="http://schemas.microsoft.com/office/word/2010/wordprocessingShape">
                    <wps:wsp>
                      <wps:cNvPr id="1028" name="正方形/長方形 2"/>
                      <wps:cNvSpPr/>
                      <wps:spPr>
                        <a:xfrm>
                          <a:off x="0" y="0"/>
                          <a:ext cx="4114800" cy="12192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【お問合せ先】</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岩内町教育委員会子ども未来課（子育て支援係）</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rPr>
                              <w:t>045-8555</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岩内郡岩</w:t>
                            </w:r>
                            <w:bookmarkStart w:id="0" w:name="_GoBack"/>
                            <w:bookmarkEnd w:id="0"/>
                            <w:r>
                              <w:rPr>
                                <w:rFonts w:hint="eastAsia" w:ascii="HG丸ｺﾞｼｯｸM-PRO" w:hAnsi="HG丸ｺﾞｼｯｸM-PRO" w:eastAsia="HG丸ｺﾞｼｯｸM-PRO"/>
                                <w:sz w:val="24"/>
                              </w:rPr>
                              <w:t>内町字高台１３４番地１</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rPr>
                              <w:t>TEL</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0135-67-7099</w:t>
                            </w: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rPr>
                              <w:t>FAX</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0135-67-7105</w:t>
                            </w:r>
                          </w:p>
                        </w:txbxContent>
                      </wps:txbx>
                      <wps:bodyPr rot="0" vertOverflow="overflow" horzOverflow="overflow" wrap="square" numCol="1" spcCol="0" rtlCol="0" fromWordArt="0" anchor="ctr" anchorCtr="0" forceAA="0" compatLnSpc="1"/>
                    </wps:wsp>
                  </a:graphicData>
                </a:graphic>
              </wp:anchor>
            </w:drawing>
          </mc:Choice>
          <mc:Fallback>
            <w:pict>
              <v:rect id="正方形/長方形 2" style="mso-wrap-distance-right:9pt;mso-wrap-distance-bottom:0pt;margin-top:97.85pt;mso-position-vertical-relative:text;mso-position-horizontal-relative:text;v-text-anchor:middle;position:absolute;height:96pt;mso-wrap-distance-top:0pt;width:324pt;mso-wrap-distance-left:9pt;margin-left:100.2pt;z-index:3;" o:spid="_x0000_s1028" o:allowincell="t" o:allowoverlap="t" filled="t" fillcolor="#ffffff [3201]" stroked="t" strokecolor="#000000 [3213]" strokeweight="1pt" o:spt="1">
                <v:fill/>
                <v:stroke linestyle="single" endcap="flat" dashstyle="solid" filltype="solid"/>
                <v:textbox style="layout-flow:horizontal;" inset="2.5399999999999996mm,1.2699999999999998mm,2.5399999999999996mm,1.2699999999999998mm">
                  <w:txbxContent>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【お問合せ先】</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岩内町教育委員会子ども未来課（子育て支援係）</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rPr>
                        <w:t>045-8555</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岩内郡岩</w:t>
                      </w:r>
                      <w:bookmarkStart w:id="1" w:name="_GoBack"/>
                      <w:bookmarkEnd w:id="1"/>
                      <w:r>
                        <w:rPr>
                          <w:rFonts w:hint="eastAsia" w:ascii="HG丸ｺﾞｼｯｸM-PRO" w:hAnsi="HG丸ｺﾞｼｯｸM-PRO" w:eastAsia="HG丸ｺﾞｼｯｸM-PRO"/>
                          <w:sz w:val="24"/>
                        </w:rPr>
                        <w:t>内町字高台１３４番地１</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rPr>
                        <w:t>TEL</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0135-67-7099</w:t>
                      </w: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rPr>
                        <w:t>FAX</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0135-67-7105</w:t>
                      </w:r>
                    </w:p>
                  </w:txbxContent>
                </v:textbox>
                <v:imagedata o:title=""/>
                <w10:wrap type="none" anchorx="text" anchory="text"/>
              </v:rect>
            </w:pict>
          </mc:Fallback>
        </mc:AlternateContent>
      </w:r>
    </w:p>
    <w:sectPr>
      <w:pgSz w:w="11906" w:h="16838"/>
      <w:pgMar w:top="1418"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661</TotalTime>
  <Pages>5</Pages>
  <Words>10</Words>
  <Characters>1947</Characters>
  <Application>JUST Note</Application>
  <Lines>149</Lines>
  <Paragraphs>87</Paragraphs>
  <CharactersWithSpaces>2322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岩内町</dc:creator>
  <cp:lastModifiedBy>三好　朋裕</cp:lastModifiedBy>
  <cp:lastPrinted>2018-10-24T07:20:00Z</cp:lastPrinted>
  <dcterms:created xsi:type="dcterms:W3CDTF">2015-02-26T13:43:00Z</dcterms:created>
  <dcterms:modified xsi:type="dcterms:W3CDTF">2018-10-24T07:20:56Z</dcterms:modified>
  <cp:revision>37</cp:revision>
</cp:coreProperties>
</file>